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966D1" w14:textId="19999866" w:rsidR="008F488E" w:rsidRDefault="2C1F039C" w:rsidP="69809966">
      <w:pPr>
        <w:pStyle w:val="Body"/>
        <w:rPr>
          <w:rFonts w:ascii="Constantia" w:eastAsia="Constantia" w:hAnsi="Constantia" w:cs="Constantia"/>
          <w:b/>
          <w:bCs/>
          <w:i/>
          <w:iCs/>
          <w:color w:val="FF0000"/>
          <w:sz w:val="24"/>
          <w:szCs w:val="24"/>
        </w:rPr>
      </w:pPr>
      <w:r>
        <w:rPr>
          <w:noProof/>
        </w:rPr>
        <w:drawing>
          <wp:inline distT="0" distB="0" distL="0" distR="0" wp14:anchorId="44E2B7E1" wp14:editId="61E26399">
            <wp:extent cx="1816443" cy="1371600"/>
            <wp:effectExtent l="0" t="0" r="0" b="0"/>
            <wp:docPr id="215187412" name="Picture 21518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6443" cy="1371600"/>
                    </a:xfrm>
                    <a:prstGeom prst="rect">
                      <a:avLst/>
                    </a:prstGeom>
                  </pic:spPr>
                </pic:pic>
              </a:graphicData>
            </a:graphic>
          </wp:inline>
        </w:drawing>
      </w:r>
      <w:r w:rsidR="00402701" w:rsidRPr="69809966">
        <w:rPr>
          <w:i/>
          <w:iCs/>
        </w:rPr>
        <w:t xml:space="preserve">Regional Coordinator for </w:t>
      </w:r>
      <w:r w:rsidR="00163EA1" w:rsidRPr="69809966">
        <w:rPr>
          <w:i/>
          <w:iCs/>
        </w:rPr>
        <w:t>S</w:t>
      </w:r>
      <w:r w:rsidR="68C17CD8" w:rsidRPr="69809966">
        <w:rPr>
          <w:i/>
          <w:iCs/>
        </w:rPr>
        <w:t xml:space="preserve">cotland </w:t>
      </w:r>
      <w:r w:rsidR="1C18EA1A" w:rsidRPr="69809966">
        <w:rPr>
          <w:i/>
          <w:iCs/>
        </w:rPr>
        <w:t>(Maternity Cover)</w:t>
      </w:r>
      <w:r w:rsidR="00402701" w:rsidRPr="69809966">
        <w:rPr>
          <w:i/>
          <w:iCs/>
        </w:rPr>
        <w:t>, as part of ‘The</w:t>
      </w:r>
    </w:p>
    <w:p w14:paraId="79D822B5" w14:textId="0206A609" w:rsidR="008F488E" w:rsidRDefault="00402701" w:rsidP="69809966">
      <w:pPr>
        <w:pStyle w:val="Body"/>
        <w:ind w:left="2880"/>
        <w:rPr>
          <w:rFonts w:ascii="Constantia" w:eastAsia="Constantia" w:hAnsi="Constantia" w:cs="Constantia"/>
          <w:b/>
          <w:bCs/>
          <w:i/>
          <w:iCs/>
          <w:color w:val="FF0000"/>
          <w:sz w:val="24"/>
          <w:szCs w:val="24"/>
        </w:rPr>
      </w:pPr>
      <w:r w:rsidRPr="69809966">
        <w:rPr>
          <w:i/>
          <w:iCs/>
        </w:rPr>
        <w:t>Seed</w:t>
      </w:r>
      <w:r w:rsidR="461419DC" w:rsidRPr="69809966">
        <w:rPr>
          <w:i/>
          <w:iCs/>
        </w:rPr>
        <w:t xml:space="preserve"> </w:t>
      </w:r>
      <w:r w:rsidRPr="69809966">
        <w:rPr>
          <w:i/>
          <w:iCs/>
        </w:rPr>
        <w:t xml:space="preserve">Sovereignty </w:t>
      </w:r>
      <w:proofErr w:type="spellStart"/>
      <w:r w:rsidR="002F4E8D" w:rsidRPr="69809966">
        <w:rPr>
          <w:i/>
          <w:iCs/>
        </w:rPr>
        <w:t>Programme</w:t>
      </w:r>
      <w:proofErr w:type="spellEnd"/>
      <w:r w:rsidR="002F4E8D" w:rsidRPr="69809966">
        <w:rPr>
          <w:i/>
          <w:iCs/>
        </w:rPr>
        <w:t xml:space="preserve"> </w:t>
      </w:r>
      <w:r w:rsidRPr="69809966">
        <w:rPr>
          <w:i/>
          <w:iCs/>
        </w:rPr>
        <w:t>for UK &amp; Irela</w:t>
      </w:r>
      <w:r w:rsidR="002F4E8D" w:rsidRPr="69809966">
        <w:rPr>
          <w:i/>
          <w:iCs/>
        </w:rPr>
        <w:t>nd</w:t>
      </w:r>
      <w:r w:rsidRPr="69809966">
        <w:rPr>
          <w:i/>
          <w:iCs/>
        </w:rPr>
        <w:t>’</w:t>
      </w:r>
      <w:r w:rsidR="0CEE6B86" w:rsidRPr="69809966">
        <w:rPr>
          <w:i/>
          <w:iCs/>
        </w:rPr>
        <w:t xml:space="preserve"> </w:t>
      </w:r>
      <w:r w:rsidR="0CEE6B86" w:rsidRPr="69809966">
        <w:rPr>
          <w:b/>
          <w:bCs/>
          <w:i/>
          <w:iCs/>
        </w:rPr>
        <w:t>at The Gaia Foundation</w:t>
      </w:r>
    </w:p>
    <w:p w14:paraId="078499D2" w14:textId="77777777" w:rsidR="008F488E" w:rsidRDefault="008F488E">
      <w:pPr>
        <w:pStyle w:val="Body"/>
        <w:rPr>
          <w:rFonts w:ascii="Constantia" w:eastAsia="Constantia" w:hAnsi="Constantia" w:cs="Constantia"/>
          <w:b/>
          <w:bCs/>
        </w:rPr>
      </w:pPr>
    </w:p>
    <w:p w14:paraId="050DC1AB" w14:textId="1B45836D" w:rsidR="008F488E" w:rsidRDefault="02D12FE3" w:rsidP="01827A03">
      <w:pPr>
        <w:pStyle w:val="Body"/>
        <w:ind w:left="2160" w:hanging="2160"/>
        <w:rPr>
          <w:rFonts w:ascii="Constantia" w:eastAsia="Constantia" w:hAnsi="Constantia" w:cs="Constantia"/>
          <w:highlight w:val="yellow"/>
        </w:rPr>
      </w:pPr>
      <w:r w:rsidRPr="02D12FE3">
        <w:rPr>
          <w:rFonts w:ascii="Constantia" w:eastAsia="Constantia" w:hAnsi="Constantia" w:cs="Constantia"/>
          <w:b/>
          <w:bCs/>
        </w:rPr>
        <w:t>Duration:</w:t>
      </w:r>
      <w:r w:rsidRPr="02D12FE3">
        <w:rPr>
          <w:rFonts w:ascii="Constantia" w:eastAsia="Constantia" w:hAnsi="Constantia" w:cs="Constantia"/>
        </w:rPr>
        <w:t xml:space="preserve"> </w:t>
      </w:r>
      <w:r w:rsidR="00402701">
        <w:tab/>
      </w:r>
      <w:r w:rsidRPr="02D12FE3">
        <w:rPr>
          <w:rFonts w:ascii="Constantia" w:eastAsia="Constantia" w:hAnsi="Constantia" w:cs="Constantia"/>
        </w:rPr>
        <w:t>Fixed Term Maternity Cover for one year</w:t>
      </w:r>
    </w:p>
    <w:p w14:paraId="7BCB6F52" w14:textId="12DDD12B" w:rsidR="008F488E" w:rsidRDefault="00402701" w:rsidP="005111DD">
      <w:pPr>
        <w:pStyle w:val="Body"/>
        <w:ind w:left="2160" w:hanging="2160"/>
        <w:rPr>
          <w:rFonts w:ascii="Constantia" w:eastAsia="Constantia" w:hAnsi="Constantia" w:cs="Constantia"/>
        </w:rPr>
      </w:pPr>
      <w:r w:rsidRPr="69809966">
        <w:rPr>
          <w:rFonts w:ascii="Constantia" w:eastAsia="Constantia" w:hAnsi="Constantia" w:cs="Constantia"/>
          <w:b/>
          <w:bCs/>
        </w:rPr>
        <w:t>Location:</w:t>
      </w:r>
      <w:r>
        <w:tab/>
      </w:r>
      <w:r w:rsidRPr="69809966">
        <w:rPr>
          <w:rFonts w:ascii="Constantia" w:eastAsia="Constantia" w:hAnsi="Constantia" w:cs="Constantia"/>
        </w:rPr>
        <w:t xml:space="preserve">Home Based, </w:t>
      </w:r>
      <w:r w:rsidR="608A7EE6" w:rsidRPr="69809966">
        <w:rPr>
          <w:rFonts w:ascii="Constantia" w:eastAsia="Constantia" w:hAnsi="Constantia" w:cs="Constantia"/>
        </w:rPr>
        <w:t>Scotland</w:t>
      </w:r>
    </w:p>
    <w:p w14:paraId="467A9174" w14:textId="14FE324A" w:rsidR="008F488E" w:rsidRDefault="02D12FE3">
      <w:pPr>
        <w:pStyle w:val="Body"/>
        <w:rPr>
          <w:rFonts w:ascii="Constantia" w:eastAsia="Constantia" w:hAnsi="Constantia" w:cs="Constantia"/>
        </w:rPr>
      </w:pPr>
      <w:r w:rsidRPr="00A82719">
        <w:rPr>
          <w:rFonts w:ascii="Constantia" w:eastAsia="Constantia" w:hAnsi="Constantia" w:cs="Constantia"/>
          <w:b/>
          <w:bCs/>
          <w:lang w:val="en-GB"/>
        </w:rPr>
        <w:t xml:space="preserve">Start:  </w:t>
      </w:r>
      <w:r w:rsidR="00402701">
        <w:tab/>
      </w:r>
      <w:r w:rsidR="00402701">
        <w:tab/>
      </w:r>
      <w:r w:rsidRPr="00A82719">
        <w:rPr>
          <w:rFonts w:ascii="Constantia" w:eastAsia="Constantia" w:hAnsi="Constantia" w:cs="Constantia"/>
          <w:b/>
          <w:bCs/>
          <w:lang w:val="en-GB"/>
        </w:rPr>
        <w:t xml:space="preserve"> </w:t>
      </w:r>
      <w:r w:rsidR="00402701">
        <w:tab/>
      </w:r>
      <w:r w:rsidRPr="02D12FE3">
        <w:rPr>
          <w:rFonts w:ascii="Constantia" w:eastAsia="Constantia" w:hAnsi="Constantia" w:cs="Constantia"/>
        </w:rPr>
        <w:t>Week commencing</w:t>
      </w:r>
      <w:r w:rsidRPr="02D12FE3">
        <w:rPr>
          <w:rFonts w:ascii="Constantia" w:eastAsia="Constantia" w:hAnsi="Constantia" w:cs="Constantia"/>
          <w:color w:val="FF0000"/>
        </w:rPr>
        <w:t xml:space="preserve"> </w:t>
      </w:r>
      <w:r w:rsidRPr="02D12FE3">
        <w:rPr>
          <w:rFonts w:ascii="Constantia" w:eastAsia="Constantia" w:hAnsi="Constantia" w:cs="Constantia"/>
          <w:color w:val="auto"/>
        </w:rPr>
        <w:t xml:space="preserve">19 November 2024  </w:t>
      </w:r>
    </w:p>
    <w:p w14:paraId="672AE1EF" w14:textId="0FB6443D" w:rsidR="008F488E" w:rsidRDefault="02D12FE3" w:rsidP="02D12FE3">
      <w:pPr>
        <w:pStyle w:val="Body"/>
        <w:ind w:left="2160" w:hanging="2160"/>
        <w:rPr>
          <w:rFonts w:ascii="Constantia" w:eastAsia="Constantia" w:hAnsi="Constantia" w:cs="Constantia"/>
        </w:rPr>
      </w:pPr>
      <w:r w:rsidRPr="02D12FE3">
        <w:rPr>
          <w:rFonts w:ascii="Constantia" w:eastAsia="Constantia" w:hAnsi="Constantia" w:cs="Constantia"/>
          <w:b/>
          <w:bCs/>
        </w:rPr>
        <w:t xml:space="preserve">Salary:  </w:t>
      </w:r>
      <w:r w:rsidR="00402701">
        <w:tab/>
      </w:r>
      <w:r w:rsidRPr="02D12FE3">
        <w:rPr>
          <w:rFonts w:ascii="Constantia" w:eastAsia="Constantia" w:hAnsi="Constantia" w:cs="Constantia"/>
        </w:rPr>
        <w:t>£31,860</w:t>
      </w:r>
    </w:p>
    <w:p w14:paraId="732A8302" w14:textId="6BC564F2" w:rsidR="008F488E" w:rsidRDefault="02D12FE3">
      <w:pPr>
        <w:pStyle w:val="Body"/>
        <w:ind w:left="1440" w:hanging="1440"/>
        <w:rPr>
          <w:rFonts w:ascii="Constantia" w:eastAsia="Constantia" w:hAnsi="Constantia" w:cs="Constantia"/>
        </w:rPr>
      </w:pPr>
      <w:r w:rsidRPr="00A82719">
        <w:rPr>
          <w:rFonts w:ascii="Constantia" w:eastAsia="Constantia" w:hAnsi="Constantia" w:cs="Constantia"/>
          <w:b/>
          <w:bCs/>
          <w:lang w:val="en-GB"/>
        </w:rPr>
        <w:t>Hours</w:t>
      </w:r>
      <w:r w:rsidRPr="02D12FE3">
        <w:rPr>
          <w:rFonts w:ascii="Constantia" w:eastAsia="Constantia" w:hAnsi="Constantia" w:cs="Constantia"/>
        </w:rPr>
        <w:t>:</w:t>
      </w:r>
      <w:r w:rsidR="00402701">
        <w:tab/>
      </w:r>
      <w:r w:rsidRPr="02D12FE3">
        <w:rPr>
          <w:rFonts w:ascii="Constantia" w:eastAsia="Constantia" w:hAnsi="Constantia" w:cs="Constantia"/>
        </w:rPr>
        <w:t xml:space="preserve"> </w:t>
      </w:r>
      <w:r w:rsidR="00402701">
        <w:tab/>
      </w:r>
      <w:r w:rsidRPr="02D12FE3">
        <w:rPr>
          <w:rFonts w:ascii="Constantia" w:eastAsia="Constantia" w:hAnsi="Constantia" w:cs="Constantia"/>
        </w:rPr>
        <w:t xml:space="preserve">Full time, (35 hours) compressed over 4 days Monday through </w:t>
      </w:r>
      <w:r w:rsidR="00402701">
        <w:tab/>
      </w:r>
      <w:r w:rsidR="00402701">
        <w:tab/>
      </w:r>
      <w:r w:rsidRPr="02D12FE3">
        <w:rPr>
          <w:rFonts w:ascii="Constantia" w:eastAsia="Constantia" w:hAnsi="Constantia" w:cs="Constantia"/>
        </w:rPr>
        <w:t>Thursday (8.75 hours per day)</w:t>
      </w:r>
    </w:p>
    <w:p w14:paraId="116B7D48" w14:textId="0BBFCBD4" w:rsidR="008F488E" w:rsidRDefault="02D12FE3" w:rsidP="69809966">
      <w:pPr>
        <w:pStyle w:val="Body"/>
        <w:rPr>
          <w:rFonts w:ascii="Constantia" w:hAnsi="Constantia"/>
        </w:rPr>
      </w:pPr>
      <w:r w:rsidRPr="02D12FE3">
        <w:rPr>
          <w:rFonts w:ascii="Constantia" w:eastAsia="Constantia" w:hAnsi="Constantia" w:cs="Constantia"/>
          <w:b/>
          <w:bCs/>
        </w:rPr>
        <w:t>Annual Leave</w:t>
      </w:r>
      <w:r w:rsidRPr="02D12FE3">
        <w:rPr>
          <w:rFonts w:ascii="Constantia" w:eastAsia="Constantia" w:hAnsi="Constantia" w:cs="Constantia"/>
        </w:rPr>
        <w:t>:</w:t>
      </w:r>
      <w:r w:rsidR="00402701">
        <w:tab/>
      </w:r>
      <w:r w:rsidRPr="02D12FE3">
        <w:rPr>
          <w:rFonts w:ascii="Constantia" w:hAnsi="Constantia"/>
        </w:rPr>
        <w:t xml:space="preserve">20 days of paid annual holiday plus 6.5 days of </w:t>
      </w:r>
      <w:proofErr w:type="spellStart"/>
      <w:r w:rsidRPr="02D12FE3">
        <w:rPr>
          <w:rFonts w:ascii="Constantia" w:hAnsi="Constantia"/>
        </w:rPr>
        <w:t>recognised</w:t>
      </w:r>
      <w:proofErr w:type="spellEnd"/>
      <w:r w:rsidRPr="02D12FE3">
        <w:rPr>
          <w:rFonts w:ascii="Constantia" w:hAnsi="Constantia"/>
        </w:rPr>
        <w:t xml:space="preserve"> statutory </w:t>
      </w:r>
      <w:r w:rsidR="00402701">
        <w:tab/>
      </w:r>
    </w:p>
    <w:p w14:paraId="40F0E73A" w14:textId="7F684C52" w:rsidR="008F488E" w:rsidRDefault="16E3E2BA">
      <w:pPr>
        <w:pStyle w:val="Body"/>
      </w:pPr>
      <w:r w:rsidRPr="69809966">
        <w:rPr>
          <w:rFonts w:ascii="Constantia" w:hAnsi="Constantia"/>
        </w:rPr>
        <w:t>p</w:t>
      </w:r>
      <w:r w:rsidR="00402701" w:rsidRPr="69809966">
        <w:rPr>
          <w:rFonts w:ascii="Constantia" w:hAnsi="Constantia"/>
        </w:rPr>
        <w:t>ublic holidays</w:t>
      </w:r>
      <w:r w:rsidR="76317747" w:rsidRPr="69809966">
        <w:rPr>
          <w:rFonts w:ascii="Constantia" w:hAnsi="Constantia"/>
        </w:rPr>
        <w:t xml:space="preserve"> for four day </w:t>
      </w:r>
      <w:r w:rsidR="37C1E059" w:rsidRPr="69809966">
        <w:rPr>
          <w:rFonts w:ascii="Constantia" w:hAnsi="Constantia"/>
        </w:rPr>
        <w:t>compressed working week</w:t>
      </w:r>
      <w:r w:rsidR="76317747" w:rsidRPr="69809966">
        <w:rPr>
          <w:rFonts w:ascii="Constantia" w:hAnsi="Constantia"/>
        </w:rPr>
        <w:t xml:space="preserve"> </w:t>
      </w:r>
    </w:p>
    <w:p w14:paraId="1DC94569" w14:textId="064C6C62" w:rsidR="00402701" w:rsidRDefault="02D12FE3" w:rsidP="02D12FE3">
      <w:pPr>
        <w:pStyle w:val="Body"/>
        <w:spacing w:line="259" w:lineRule="auto"/>
        <w:rPr>
          <w:rFonts w:ascii="Constantia" w:eastAsia="Constantia" w:hAnsi="Constantia" w:cs="Constantia"/>
        </w:rPr>
      </w:pPr>
      <w:r w:rsidRPr="02D12FE3">
        <w:rPr>
          <w:rFonts w:ascii="Constantia" w:eastAsia="Constantia" w:hAnsi="Constantia" w:cs="Constantia"/>
          <w:b/>
          <w:bCs/>
        </w:rPr>
        <w:t>Reports to</w:t>
      </w:r>
      <w:r w:rsidRPr="02D12FE3">
        <w:rPr>
          <w:rFonts w:ascii="Constantia" w:eastAsia="Constantia" w:hAnsi="Constantia" w:cs="Constantia"/>
        </w:rPr>
        <w:t xml:space="preserve">: </w:t>
      </w:r>
      <w:r w:rsidR="00402701">
        <w:tab/>
      </w:r>
      <w:r w:rsidR="00402701">
        <w:tab/>
      </w:r>
      <w:r w:rsidRPr="02D12FE3">
        <w:rPr>
          <w:rFonts w:ascii="Constantia" w:eastAsia="Constantia" w:hAnsi="Constantia" w:cs="Constantia"/>
        </w:rPr>
        <w:t>Co-Director and Seed Sovereignty Team</w:t>
      </w:r>
    </w:p>
    <w:p w14:paraId="53ED4BCD" w14:textId="6AE7A914" w:rsidR="008F488E" w:rsidRDefault="00402701">
      <w:pPr>
        <w:pStyle w:val="Body"/>
        <w:ind w:left="2160" w:hanging="2160"/>
        <w:rPr>
          <w:rFonts w:ascii="Constantia" w:eastAsia="Constantia" w:hAnsi="Constantia" w:cs="Constantia"/>
        </w:rPr>
      </w:pPr>
      <w:r w:rsidRPr="69809966">
        <w:rPr>
          <w:rFonts w:ascii="Constantia" w:eastAsia="Constantia" w:hAnsi="Constantia" w:cs="Constantia"/>
          <w:b/>
          <w:bCs/>
        </w:rPr>
        <w:t xml:space="preserve">Working with: </w:t>
      </w:r>
      <w:r>
        <w:tab/>
      </w:r>
      <w:r w:rsidR="5DDA2F24" w:rsidRPr="69809966">
        <w:rPr>
          <w:rFonts w:ascii="Constantia" w:eastAsia="Constantia" w:hAnsi="Constantia" w:cs="Constantia"/>
        </w:rPr>
        <w:t>Seed Sovereignty team</w:t>
      </w:r>
      <w:r w:rsidR="00A419EC" w:rsidRPr="69809966">
        <w:rPr>
          <w:rFonts w:ascii="Constantia" w:eastAsia="Constantia" w:hAnsi="Constantia" w:cs="Constantia"/>
        </w:rPr>
        <w:t xml:space="preserve">, Communications </w:t>
      </w:r>
      <w:r w:rsidR="76312398" w:rsidRPr="69809966">
        <w:rPr>
          <w:rFonts w:ascii="Constantia" w:eastAsia="Constantia" w:hAnsi="Constantia" w:cs="Constantia"/>
        </w:rPr>
        <w:t xml:space="preserve">team, </w:t>
      </w:r>
      <w:r w:rsidR="2C64E152" w:rsidRPr="69809966">
        <w:rPr>
          <w:rFonts w:ascii="Constantia" w:eastAsia="Constantia" w:hAnsi="Constantia" w:cs="Constantia"/>
        </w:rPr>
        <w:t>Co-</w:t>
      </w:r>
      <w:r w:rsidR="76312398" w:rsidRPr="69809966">
        <w:rPr>
          <w:rFonts w:ascii="Constantia" w:eastAsia="Constantia" w:hAnsi="Constantia" w:cs="Constantia"/>
        </w:rPr>
        <w:t>Director</w:t>
      </w:r>
      <w:r w:rsidR="57B9AEAC" w:rsidRPr="69809966">
        <w:rPr>
          <w:rFonts w:ascii="Constantia" w:eastAsia="Constantia" w:hAnsi="Constantia" w:cs="Constantia"/>
        </w:rPr>
        <w:t>s</w:t>
      </w:r>
      <w:r w:rsidRPr="69809966">
        <w:rPr>
          <w:rFonts w:ascii="Constantia" w:eastAsia="Constantia" w:hAnsi="Constantia" w:cs="Constantia"/>
        </w:rPr>
        <w:t xml:space="preserve"> and partners</w:t>
      </w:r>
    </w:p>
    <w:p w14:paraId="5181D236" w14:textId="77777777" w:rsidR="008F488E" w:rsidRDefault="008F488E">
      <w:pPr>
        <w:pStyle w:val="Body"/>
        <w:rPr>
          <w:rFonts w:ascii="Constantia" w:eastAsia="Constantia" w:hAnsi="Constantia" w:cs="Constantia"/>
        </w:rPr>
      </w:pPr>
    </w:p>
    <w:p w14:paraId="7C6A3A2E" w14:textId="0D7FF681" w:rsidR="008F488E" w:rsidRDefault="02D12FE3">
      <w:pPr>
        <w:pStyle w:val="Body"/>
        <w:rPr>
          <w:rFonts w:ascii="Constantia" w:eastAsia="Constantia" w:hAnsi="Constantia" w:cs="Constantia"/>
          <w:b/>
          <w:bCs/>
          <w:color w:val="999999"/>
        </w:rPr>
      </w:pPr>
      <w:r w:rsidRPr="02D12FE3">
        <w:rPr>
          <w:rFonts w:ascii="Constantia" w:eastAsia="Constantia" w:hAnsi="Constantia" w:cs="Constantia"/>
          <w:b/>
          <w:bCs/>
          <w:color w:val="999999"/>
        </w:rPr>
        <w:t xml:space="preserve">Please send your CV, a covering letter and the application form below to Kerry Meech – </w:t>
      </w:r>
      <w:hyperlink r:id="rId8" w:history="1">
        <w:r w:rsidR="00A82719" w:rsidRPr="001B10AB">
          <w:rPr>
            <w:rStyle w:val="Hyperlink"/>
            <w:rFonts w:ascii="Aptos" w:eastAsia="Aptos" w:hAnsi="Aptos" w:cs="Aptos"/>
          </w:rPr>
          <w:t>recruitment@gaianet.org</w:t>
        </w:r>
      </w:hyperlink>
      <w:r w:rsidRPr="02D12FE3">
        <w:rPr>
          <w:rFonts w:ascii="Constantia" w:eastAsia="Constantia" w:hAnsi="Constantia" w:cs="Constantia"/>
          <w:b/>
          <w:bCs/>
          <w:color w:val="999999"/>
        </w:rPr>
        <w:t xml:space="preserve"> by 5pm on Monday the 7</w:t>
      </w:r>
      <w:r w:rsidRPr="02D12FE3">
        <w:rPr>
          <w:rFonts w:ascii="Constantia" w:eastAsia="Constantia" w:hAnsi="Constantia" w:cs="Constantia"/>
          <w:b/>
          <w:bCs/>
          <w:color w:val="999999"/>
          <w:vertAlign w:val="superscript"/>
        </w:rPr>
        <w:t>th</w:t>
      </w:r>
      <w:r w:rsidRPr="02D12FE3">
        <w:rPr>
          <w:rFonts w:ascii="Constantia" w:eastAsia="Constantia" w:hAnsi="Constantia" w:cs="Constantia"/>
          <w:b/>
          <w:bCs/>
          <w:color w:val="999999"/>
        </w:rPr>
        <w:t xml:space="preserve"> of October 2024.  </w:t>
      </w:r>
    </w:p>
    <w:p w14:paraId="1246EB61" w14:textId="77777777" w:rsidR="008F488E" w:rsidRDefault="008F488E">
      <w:pPr>
        <w:pStyle w:val="Body"/>
        <w:rPr>
          <w:rFonts w:ascii="Constantia" w:eastAsia="Constantia" w:hAnsi="Constantia" w:cs="Constantia"/>
          <w:b/>
          <w:bCs/>
          <w:sz w:val="24"/>
          <w:szCs w:val="24"/>
        </w:rPr>
      </w:pPr>
    </w:p>
    <w:p w14:paraId="45C094AC" w14:textId="77777777" w:rsidR="008F488E" w:rsidRDefault="008F488E">
      <w:pPr>
        <w:pStyle w:val="Body"/>
        <w:pBdr>
          <w:top w:val="single" w:sz="4" w:space="0" w:color="000000"/>
        </w:pBdr>
        <w:rPr>
          <w:rFonts w:ascii="Constantia" w:eastAsia="Constantia" w:hAnsi="Constantia" w:cs="Constantia"/>
          <w:sz w:val="24"/>
          <w:szCs w:val="24"/>
        </w:rPr>
      </w:pPr>
    </w:p>
    <w:p w14:paraId="08145950" w14:textId="4D0A8D65" w:rsidR="008F488E" w:rsidRPr="0084525E" w:rsidRDefault="00402701">
      <w:pPr>
        <w:pStyle w:val="Default"/>
        <w:rPr>
          <w:rFonts w:ascii="Helvetica" w:eastAsia="Helvetica" w:hAnsi="Helvetica" w:cs="Helvetica"/>
          <w:color w:val="212121"/>
          <w:shd w:val="clear" w:color="auto" w:fill="FFFFFF"/>
        </w:rPr>
      </w:pPr>
      <w:r w:rsidRPr="0084525E">
        <w:rPr>
          <w:rFonts w:ascii="Helvetica" w:hAnsi="Helvetica"/>
          <w:color w:val="212121"/>
          <w:shd w:val="clear" w:color="auto" w:fill="FFFFFF"/>
        </w:rPr>
        <w:t xml:space="preserve">The </w:t>
      </w:r>
      <w:proofErr w:type="spellStart"/>
      <w:r w:rsidRPr="0084525E">
        <w:rPr>
          <w:rFonts w:ascii="Helvetica" w:hAnsi="Helvetica"/>
          <w:color w:val="212121"/>
          <w:shd w:val="clear" w:color="auto" w:fill="FFFFFF"/>
        </w:rPr>
        <w:t>programme</w:t>
      </w:r>
      <w:proofErr w:type="spellEnd"/>
      <w:r w:rsidRPr="0084525E">
        <w:rPr>
          <w:rFonts w:ascii="Helvetica" w:hAnsi="Helvetica"/>
          <w:color w:val="212121"/>
          <w:shd w:val="clear" w:color="auto" w:fill="FFFFFF"/>
        </w:rPr>
        <w:t xml:space="preserve"> is managed by The Gaia Foundation which have </w:t>
      </w:r>
      <w:r w:rsidR="00A8678F">
        <w:rPr>
          <w:rFonts w:ascii="Helvetica" w:hAnsi="Helvetica"/>
          <w:color w:val="212121"/>
          <w:shd w:val="clear" w:color="auto" w:fill="FFFFFF"/>
        </w:rPr>
        <w:t>almost 40</w:t>
      </w:r>
      <w:r w:rsidRPr="0084525E">
        <w:rPr>
          <w:rFonts w:ascii="Helvetica" w:hAnsi="Helvetica"/>
          <w:color w:val="212121"/>
          <w:shd w:val="clear" w:color="auto" w:fill="FFFFFF"/>
        </w:rPr>
        <w:t xml:space="preserve"> years</w:t>
      </w:r>
      <w:r w:rsidR="0084525E">
        <w:rPr>
          <w:rFonts w:ascii="Helvetica" w:hAnsi="Helvetica"/>
          <w:color w:val="212121"/>
          <w:shd w:val="clear" w:color="auto" w:fill="FFFFFF"/>
        </w:rPr>
        <w:t>’</w:t>
      </w:r>
      <w:r w:rsidRPr="0084525E">
        <w:rPr>
          <w:rFonts w:ascii="Helvetica" w:hAnsi="Helvetica"/>
          <w:color w:val="212121"/>
          <w:shd w:val="clear" w:color="auto" w:fill="FFFFFF"/>
        </w:rPr>
        <w:t xml:space="preserve"> experience accompanying partners, indigenous communities and Earth defenders in Africa, South America, Asia and Europe. Together we work to revive bio-cultural diversity, regenerate healthy ecosystems and strengthen community self-governance for climate change resilience.</w:t>
      </w:r>
    </w:p>
    <w:p w14:paraId="0FB308D7" w14:textId="77777777" w:rsidR="008F488E" w:rsidRPr="0084525E" w:rsidRDefault="00402701">
      <w:pPr>
        <w:pStyle w:val="Default"/>
        <w:rPr>
          <w:rFonts w:ascii="Helvetica" w:eastAsia="Helvetica" w:hAnsi="Helvetica" w:cs="Helvetica"/>
          <w:color w:val="212121"/>
          <w:shd w:val="clear" w:color="auto" w:fill="FFFFFF"/>
        </w:rPr>
      </w:pPr>
      <w:r w:rsidRPr="0084525E">
        <w:rPr>
          <w:rFonts w:ascii="Helvetica" w:hAnsi="Helvetica"/>
          <w:color w:val="212121"/>
          <w:shd w:val="clear" w:color="auto" w:fill="FFFFFF"/>
        </w:rPr>
        <w:t xml:space="preserve"> </w:t>
      </w:r>
    </w:p>
    <w:p w14:paraId="6266CB1D" w14:textId="77777777" w:rsidR="008F488E" w:rsidRPr="0084525E" w:rsidRDefault="00402701">
      <w:pPr>
        <w:pStyle w:val="Default"/>
        <w:rPr>
          <w:rFonts w:ascii="Helvetica" w:eastAsia="Helvetica" w:hAnsi="Helvetica" w:cs="Helvetica"/>
          <w:color w:val="212121"/>
          <w:shd w:val="clear" w:color="auto" w:fill="FFFFFF"/>
        </w:rPr>
      </w:pPr>
      <w:r w:rsidRPr="0084525E">
        <w:rPr>
          <w:rFonts w:ascii="Helvetica" w:hAnsi="Helvetica"/>
          <w:color w:val="212121"/>
          <w:shd w:val="clear" w:color="auto" w:fill="FFFFFF"/>
        </w:rPr>
        <w:t>Through a holistic and long-term approach working with local and indigenous communities, civil society groups and social movements, we focus on four key areas:</w:t>
      </w:r>
    </w:p>
    <w:p w14:paraId="1C8AFB6B" w14:textId="77777777" w:rsidR="008F488E" w:rsidRPr="0084525E" w:rsidRDefault="008F488E">
      <w:pPr>
        <w:pStyle w:val="Default"/>
        <w:rPr>
          <w:rFonts w:ascii="Helvetica" w:eastAsia="Helvetica" w:hAnsi="Helvetica" w:cs="Helvetica"/>
          <w:color w:val="212121"/>
          <w:shd w:val="clear" w:color="auto" w:fill="FFFFFF"/>
        </w:rPr>
      </w:pPr>
    </w:p>
    <w:p w14:paraId="1ADBF038" w14:textId="77777777" w:rsidR="0084525E" w:rsidRPr="0084525E" w:rsidRDefault="00402701" w:rsidP="008F28FF">
      <w:pPr>
        <w:pStyle w:val="Default"/>
        <w:numPr>
          <w:ilvl w:val="0"/>
          <w:numId w:val="5"/>
        </w:numPr>
        <w:ind w:left="480" w:hanging="480"/>
        <w:rPr>
          <w:rFonts w:ascii="Helvetica" w:eastAsia="Helvetica" w:hAnsi="Helvetica" w:cs="Helvetica"/>
          <w:color w:val="212121"/>
          <w:shd w:val="clear" w:color="auto" w:fill="FFFFFF"/>
        </w:rPr>
      </w:pPr>
      <w:r w:rsidRPr="0084525E">
        <w:rPr>
          <w:rFonts w:ascii="Helvetica" w:hAnsi="Helvetica"/>
          <w:b/>
          <w:bCs/>
          <w:color w:val="212121"/>
          <w:shd w:val="clear" w:color="auto" w:fill="FFFFFF"/>
        </w:rPr>
        <w:t>Seed, food &amp; Climate Change Resilience</w:t>
      </w:r>
      <w:r w:rsidRPr="0084525E">
        <w:rPr>
          <w:rFonts w:ascii="Helvetica" w:hAnsi="Helvetica"/>
          <w:color w:val="212121"/>
          <w:shd w:val="clear" w:color="auto" w:fill="FFFFFF"/>
        </w:rPr>
        <w:t xml:space="preserve"> - Building seed, food and climate change resilience, enabling small farmers and growers to enhance their knowledge and seed diversity.</w:t>
      </w:r>
    </w:p>
    <w:p w14:paraId="029B5E9A" w14:textId="77777777" w:rsidR="0084525E" w:rsidRPr="0084525E" w:rsidRDefault="00402701" w:rsidP="00FB7E92">
      <w:pPr>
        <w:pStyle w:val="Default"/>
        <w:numPr>
          <w:ilvl w:val="0"/>
          <w:numId w:val="5"/>
        </w:numPr>
        <w:ind w:left="480" w:hanging="480"/>
        <w:rPr>
          <w:rFonts w:ascii="Helvetica" w:eastAsia="Helvetica" w:hAnsi="Helvetica" w:cs="Helvetica"/>
          <w:color w:val="212121"/>
          <w:shd w:val="clear" w:color="auto" w:fill="FFFFFF"/>
        </w:rPr>
      </w:pPr>
      <w:r w:rsidRPr="0084525E">
        <w:rPr>
          <w:rFonts w:ascii="Helvetica" w:hAnsi="Helvetica"/>
          <w:b/>
          <w:bCs/>
          <w:color w:val="212121"/>
          <w:shd w:val="clear" w:color="auto" w:fill="FFFFFF"/>
        </w:rPr>
        <w:t>Sacred Lands &amp; Wilderness -</w:t>
      </w:r>
      <w:r w:rsidRPr="0084525E">
        <w:rPr>
          <w:rFonts w:ascii="Helvetica" w:hAnsi="Helvetica"/>
          <w:color w:val="212121"/>
          <w:shd w:val="clear" w:color="auto" w:fill="FFFFFF"/>
        </w:rPr>
        <w:t xml:space="preserve"> Protecting sacred lands through legislation and policy change, and the assertion of custodial rights, helping communities to gain legal recognition that is rooted in their traditions.</w:t>
      </w:r>
    </w:p>
    <w:p w14:paraId="1D88EDA6" w14:textId="77777777" w:rsidR="0084525E" w:rsidRPr="0084525E" w:rsidRDefault="00402701" w:rsidP="00AC65D8">
      <w:pPr>
        <w:pStyle w:val="Default"/>
        <w:numPr>
          <w:ilvl w:val="0"/>
          <w:numId w:val="5"/>
        </w:numPr>
        <w:ind w:left="480" w:hanging="480"/>
        <w:rPr>
          <w:rFonts w:ascii="Helvetica" w:eastAsia="Helvetica" w:hAnsi="Helvetica" w:cs="Helvetica"/>
          <w:color w:val="212121"/>
          <w:shd w:val="clear" w:color="auto" w:fill="FFFFFF"/>
        </w:rPr>
      </w:pPr>
      <w:r w:rsidRPr="0084525E">
        <w:rPr>
          <w:rFonts w:ascii="Helvetica" w:hAnsi="Helvetica"/>
          <w:b/>
          <w:bCs/>
          <w:color w:val="212121"/>
          <w:shd w:val="clear" w:color="auto" w:fill="FFFFFF"/>
        </w:rPr>
        <w:t>Earth Jurisprudence -</w:t>
      </w:r>
      <w:r w:rsidRPr="0084525E">
        <w:rPr>
          <w:rFonts w:ascii="Helvetica" w:hAnsi="Helvetica"/>
          <w:color w:val="212121"/>
          <w:shd w:val="clear" w:color="auto" w:fill="FFFFFF"/>
        </w:rPr>
        <w:t xml:space="preserve"> Promoting Gaian governance through the Rights of Nature - </w:t>
      </w:r>
      <w:proofErr w:type="spellStart"/>
      <w:r w:rsidRPr="0084525E">
        <w:rPr>
          <w:rFonts w:ascii="Helvetica" w:hAnsi="Helvetica"/>
          <w:color w:val="212121"/>
          <w:shd w:val="clear" w:color="auto" w:fill="FFFFFF"/>
        </w:rPr>
        <w:t>recognising</w:t>
      </w:r>
      <w:proofErr w:type="spellEnd"/>
      <w:r w:rsidRPr="0084525E">
        <w:rPr>
          <w:rFonts w:ascii="Helvetica" w:hAnsi="Helvetica"/>
          <w:color w:val="212121"/>
          <w:shd w:val="clear" w:color="auto" w:fill="FFFFFF"/>
        </w:rPr>
        <w:t xml:space="preserve"> nature as the primary source of law and ethics, and challenging the current capitalist system.</w:t>
      </w:r>
    </w:p>
    <w:p w14:paraId="2911B986" w14:textId="77777777" w:rsidR="008F488E" w:rsidRPr="0084525E" w:rsidRDefault="00402701" w:rsidP="00AC65D8">
      <w:pPr>
        <w:pStyle w:val="Default"/>
        <w:numPr>
          <w:ilvl w:val="0"/>
          <w:numId w:val="5"/>
        </w:numPr>
        <w:ind w:left="480" w:hanging="480"/>
        <w:rPr>
          <w:rFonts w:ascii="Helvetica" w:eastAsia="Helvetica" w:hAnsi="Helvetica" w:cs="Helvetica"/>
          <w:color w:val="212121"/>
          <w:shd w:val="clear" w:color="auto" w:fill="FFFFFF"/>
        </w:rPr>
      </w:pPr>
      <w:r w:rsidRPr="0084525E">
        <w:rPr>
          <w:rFonts w:ascii="Helvetica" w:hAnsi="Helvetica"/>
          <w:b/>
          <w:bCs/>
          <w:color w:val="212121"/>
          <w:shd w:val="clear" w:color="auto" w:fill="FFFFFF"/>
        </w:rPr>
        <w:t xml:space="preserve">Beyond </w:t>
      </w:r>
      <w:proofErr w:type="spellStart"/>
      <w:r w:rsidRPr="0084525E">
        <w:rPr>
          <w:rFonts w:ascii="Helvetica" w:hAnsi="Helvetica"/>
          <w:b/>
          <w:bCs/>
          <w:color w:val="212121"/>
          <w:shd w:val="clear" w:color="auto" w:fill="FFFFFF"/>
        </w:rPr>
        <w:t>Extractivism</w:t>
      </w:r>
      <w:proofErr w:type="spellEnd"/>
      <w:r w:rsidRPr="0084525E">
        <w:rPr>
          <w:rFonts w:ascii="Helvetica" w:hAnsi="Helvetica"/>
          <w:b/>
          <w:bCs/>
          <w:color w:val="212121"/>
          <w:shd w:val="clear" w:color="auto" w:fill="FFFFFF"/>
        </w:rPr>
        <w:t xml:space="preserve"> -</w:t>
      </w:r>
      <w:r w:rsidRPr="0084525E">
        <w:rPr>
          <w:rFonts w:ascii="Helvetica" w:hAnsi="Helvetica"/>
          <w:color w:val="212121"/>
          <w:shd w:val="clear" w:color="auto" w:fill="FFFFFF"/>
        </w:rPr>
        <w:t xml:space="preserve"> Moving beyond </w:t>
      </w:r>
      <w:proofErr w:type="spellStart"/>
      <w:r w:rsidRPr="0084525E">
        <w:rPr>
          <w:rFonts w:ascii="Helvetica" w:hAnsi="Helvetica"/>
          <w:color w:val="212121"/>
          <w:shd w:val="clear" w:color="auto" w:fill="FFFFFF"/>
        </w:rPr>
        <w:t>extractivism</w:t>
      </w:r>
      <w:proofErr w:type="spellEnd"/>
      <w:r w:rsidRPr="0084525E">
        <w:rPr>
          <w:rFonts w:ascii="Helvetica" w:hAnsi="Helvetica"/>
          <w:color w:val="212121"/>
          <w:shd w:val="clear" w:color="auto" w:fill="FFFFFF"/>
        </w:rPr>
        <w:t>, backing those at the front line of mining struggles to defend their ecological and cultural heritage and to build alternative pathways whilst affirming their right to say ‘no’.</w:t>
      </w:r>
    </w:p>
    <w:p w14:paraId="28070759" w14:textId="77777777" w:rsidR="008F488E" w:rsidRPr="0084525E" w:rsidRDefault="008F488E">
      <w:pPr>
        <w:pStyle w:val="Default"/>
        <w:ind w:left="480" w:hanging="480"/>
        <w:rPr>
          <w:rFonts w:ascii="Helvetica" w:eastAsia="Helvetica" w:hAnsi="Helvetica" w:cs="Helvetica"/>
          <w:color w:val="212121"/>
          <w:shd w:val="clear" w:color="auto" w:fill="FFFFFF"/>
        </w:rPr>
      </w:pPr>
    </w:p>
    <w:p w14:paraId="30B1A79E" w14:textId="77777777" w:rsidR="008F488E" w:rsidRDefault="00402701">
      <w:pPr>
        <w:pStyle w:val="Default"/>
        <w:spacing w:before="2" w:after="2"/>
        <w:rPr>
          <w:rFonts w:ascii="Helvetica" w:hAnsi="Helvetica"/>
          <w:b/>
          <w:bCs/>
          <w:u w:color="000000"/>
        </w:rPr>
      </w:pPr>
      <w:r w:rsidRPr="0084525E">
        <w:rPr>
          <w:rFonts w:ascii="Helvetica" w:hAnsi="Helvetica"/>
          <w:b/>
          <w:bCs/>
          <w:u w:color="000000"/>
        </w:rPr>
        <w:t xml:space="preserve">Seed Sovereignty of UK &amp; Ireland </w:t>
      </w:r>
      <w:proofErr w:type="spellStart"/>
      <w:r w:rsidRPr="0084525E">
        <w:rPr>
          <w:rFonts w:ascii="Helvetica" w:hAnsi="Helvetica"/>
          <w:b/>
          <w:bCs/>
          <w:u w:color="000000"/>
        </w:rPr>
        <w:t>Programme</w:t>
      </w:r>
      <w:proofErr w:type="spellEnd"/>
    </w:p>
    <w:p w14:paraId="2A781A69" w14:textId="77777777" w:rsidR="0084525E" w:rsidRPr="0084525E" w:rsidRDefault="0084525E">
      <w:pPr>
        <w:pStyle w:val="Default"/>
        <w:spacing w:before="2" w:after="2"/>
        <w:rPr>
          <w:rFonts w:ascii="Helvetica" w:eastAsia="Helvetica" w:hAnsi="Helvetica" w:cs="Helvetica"/>
          <w:b/>
          <w:bCs/>
          <w:u w:color="000000"/>
        </w:rPr>
      </w:pPr>
    </w:p>
    <w:p w14:paraId="5C9A08F5" w14:textId="139CE83C" w:rsidR="008F488E" w:rsidRDefault="00402701">
      <w:pPr>
        <w:pStyle w:val="Default"/>
        <w:spacing w:before="2" w:after="2"/>
        <w:rPr>
          <w:rFonts w:ascii="Helvetica" w:eastAsia="Cambria" w:hAnsi="Helvetica" w:cs="Cambria"/>
          <w:u w:color="000000"/>
        </w:rPr>
      </w:pPr>
      <w:r w:rsidRPr="0084525E">
        <w:rPr>
          <w:rFonts w:ascii="Helvetica" w:hAnsi="Helvetica"/>
          <w:u w:color="000000"/>
        </w:rPr>
        <w:t xml:space="preserve">The </w:t>
      </w:r>
      <w:proofErr w:type="spellStart"/>
      <w:r w:rsidRPr="0084525E">
        <w:rPr>
          <w:rFonts w:ascii="Helvetica" w:hAnsi="Helvetica"/>
          <w:u w:color="000000"/>
        </w:rPr>
        <w:t>programme</w:t>
      </w:r>
      <w:proofErr w:type="spellEnd"/>
      <w:r w:rsidR="002F4E8D">
        <w:rPr>
          <w:rFonts w:ascii="Helvetica" w:hAnsi="Helvetica"/>
          <w:u w:color="000000"/>
        </w:rPr>
        <w:t>, which began in 2017,</w:t>
      </w:r>
      <w:r w:rsidRPr="0084525E">
        <w:rPr>
          <w:rFonts w:ascii="Helvetica" w:hAnsi="Helvetica"/>
          <w:u w:color="000000"/>
        </w:rPr>
        <w:t xml:space="preserve"> facilitate</w:t>
      </w:r>
      <w:r w:rsidR="002F4E8D">
        <w:rPr>
          <w:rFonts w:ascii="Helvetica" w:hAnsi="Helvetica"/>
          <w:u w:color="000000"/>
        </w:rPr>
        <w:t>s</w:t>
      </w:r>
      <w:r w:rsidRPr="0084525E">
        <w:rPr>
          <w:rFonts w:ascii="Helvetica" w:hAnsi="Helvetica"/>
          <w:u w:color="000000"/>
        </w:rPr>
        <w:t xml:space="preserve"> the</w:t>
      </w:r>
      <w:r w:rsidRPr="0084525E">
        <w:rPr>
          <w:rFonts w:ascii="Helvetica" w:eastAsia="Cambria" w:hAnsi="Helvetica" w:cs="Cambria"/>
          <w:u w:color="000000"/>
        </w:rPr>
        <w:t xml:space="preserve"> development of a biodiverse and resilient seed system in the UK and Ireland through </w:t>
      </w:r>
      <w:r w:rsidR="002F4E8D">
        <w:rPr>
          <w:rFonts w:ascii="Helvetica" w:eastAsia="Cambria" w:hAnsi="Helvetica" w:cs="Cambria"/>
          <w:u w:color="000000"/>
        </w:rPr>
        <w:t xml:space="preserve">building networks, providing training and mentoring, and supporting routes to market for seed producers. It raises awareness about </w:t>
      </w:r>
      <w:r w:rsidR="002F4E8D">
        <w:rPr>
          <w:rFonts w:ascii="Helvetica" w:eastAsia="Cambria" w:hAnsi="Helvetica" w:cs="Cambria"/>
          <w:u w:color="000000"/>
        </w:rPr>
        <w:lastRenderedPageBreak/>
        <w:t xml:space="preserve">the benefits of locally produced open-pollinated seeds and the need for a varied seed system as well as acting as advocate and partner to existing </w:t>
      </w:r>
      <w:proofErr w:type="spellStart"/>
      <w:r w:rsidR="002F4E8D">
        <w:rPr>
          <w:rFonts w:ascii="Helvetica" w:eastAsia="Cambria" w:hAnsi="Helvetica" w:cs="Cambria"/>
          <w:u w:color="000000"/>
        </w:rPr>
        <w:t>organisations</w:t>
      </w:r>
      <w:proofErr w:type="spellEnd"/>
      <w:r w:rsidR="002F4E8D">
        <w:rPr>
          <w:rFonts w:ascii="Helvetica" w:eastAsia="Cambria" w:hAnsi="Helvetica" w:cs="Cambria"/>
          <w:u w:color="000000"/>
        </w:rPr>
        <w:t xml:space="preserve"> in the sector.</w:t>
      </w:r>
    </w:p>
    <w:p w14:paraId="1C567E8A" w14:textId="77777777" w:rsidR="0084525E" w:rsidRPr="0084525E" w:rsidRDefault="0084525E">
      <w:pPr>
        <w:pStyle w:val="Default"/>
        <w:spacing w:before="2" w:after="2"/>
        <w:rPr>
          <w:rFonts w:ascii="Helvetica" w:eastAsia="Helvetica" w:hAnsi="Helvetica" w:cs="Helvetica"/>
          <w:u w:color="000000"/>
        </w:rPr>
      </w:pPr>
    </w:p>
    <w:p w14:paraId="26F6273B" w14:textId="4F9A620B" w:rsidR="008F488E" w:rsidRPr="0084525E" w:rsidRDefault="00402701">
      <w:pPr>
        <w:pStyle w:val="Default"/>
        <w:spacing w:before="2" w:after="2"/>
        <w:rPr>
          <w:rFonts w:ascii="Helvetica" w:eastAsia="Helvetica" w:hAnsi="Helvetica" w:cs="Helvetica"/>
          <w:u w:color="000000"/>
        </w:rPr>
      </w:pPr>
      <w:bookmarkStart w:id="0" w:name="OLE_LINK2"/>
      <w:r w:rsidRPr="0084525E">
        <w:rPr>
          <w:rFonts w:ascii="Helvetica" w:eastAsia="Cambria" w:hAnsi="Helvetica" w:cs="Cambria"/>
          <w:u w:color="000000"/>
        </w:rPr>
        <w:t xml:space="preserve">The </w:t>
      </w:r>
      <w:proofErr w:type="spellStart"/>
      <w:r w:rsidRPr="0084525E">
        <w:rPr>
          <w:rFonts w:ascii="Helvetica" w:eastAsia="Cambria" w:hAnsi="Helvetica" w:cs="Cambria"/>
          <w:u w:color="000000"/>
        </w:rPr>
        <w:t>programme</w:t>
      </w:r>
      <w:proofErr w:type="spellEnd"/>
      <w:r w:rsidRPr="0084525E">
        <w:rPr>
          <w:rFonts w:ascii="Helvetica" w:eastAsia="Cambria" w:hAnsi="Helvetica" w:cs="Cambria"/>
          <w:u w:color="000000"/>
        </w:rPr>
        <w:t xml:space="preserve"> support</w:t>
      </w:r>
      <w:r w:rsidR="002F4E8D">
        <w:rPr>
          <w:rFonts w:ascii="Helvetica" w:eastAsia="Cambria" w:hAnsi="Helvetica" w:cs="Cambria"/>
          <w:u w:color="000000"/>
        </w:rPr>
        <w:t>s</w:t>
      </w:r>
      <w:r w:rsidRPr="0084525E">
        <w:rPr>
          <w:rFonts w:ascii="Helvetica" w:eastAsia="Cambria" w:hAnsi="Helvetica" w:cs="Cambria"/>
          <w:u w:color="000000"/>
        </w:rPr>
        <w:t xml:space="preserve"> strategic collaboration across the UK</w:t>
      </w:r>
      <w:r w:rsidR="002F4E8D">
        <w:rPr>
          <w:rFonts w:ascii="Helvetica" w:eastAsia="Cambria" w:hAnsi="Helvetica" w:cs="Cambria"/>
          <w:u w:color="000000"/>
        </w:rPr>
        <w:t xml:space="preserve"> and</w:t>
      </w:r>
      <w:r w:rsidRPr="0084525E">
        <w:rPr>
          <w:rFonts w:ascii="Helvetica" w:eastAsia="Cambria" w:hAnsi="Helvetica" w:cs="Cambria"/>
          <w:u w:color="000000"/>
        </w:rPr>
        <w:t xml:space="preserve"> Ireland</w:t>
      </w:r>
      <w:r w:rsidR="002F4E8D">
        <w:rPr>
          <w:rFonts w:ascii="Helvetica" w:eastAsia="Cambria" w:hAnsi="Helvetica" w:cs="Cambria"/>
          <w:u w:color="000000"/>
        </w:rPr>
        <w:t xml:space="preserve"> and the international </w:t>
      </w:r>
      <w:r w:rsidRPr="0084525E">
        <w:rPr>
          <w:rFonts w:ascii="Helvetica" w:eastAsia="Cambria" w:hAnsi="Helvetica" w:cs="Cambria"/>
          <w:u w:color="000000"/>
        </w:rPr>
        <w:t xml:space="preserve">seed movement </w:t>
      </w:r>
      <w:r w:rsidR="002F4E8D">
        <w:rPr>
          <w:rFonts w:ascii="Helvetica" w:eastAsia="Cambria" w:hAnsi="Helvetica" w:cs="Cambria"/>
          <w:u w:color="000000"/>
        </w:rPr>
        <w:t>in addition to</w:t>
      </w:r>
      <w:r w:rsidRPr="0084525E">
        <w:rPr>
          <w:rFonts w:ascii="Helvetica" w:eastAsia="Cambria" w:hAnsi="Helvetica" w:cs="Cambria"/>
          <w:u w:color="000000"/>
        </w:rPr>
        <w:t xml:space="preserve"> the delivery of specific activities, training and resources aimed at up-skilling farmers and growers</w:t>
      </w:r>
      <w:r w:rsidR="002F4E8D">
        <w:rPr>
          <w:rFonts w:ascii="Helvetica" w:eastAsia="Cambria" w:hAnsi="Helvetica" w:cs="Cambria"/>
          <w:u w:color="000000"/>
        </w:rPr>
        <w:t>.</w:t>
      </w:r>
      <w:r w:rsidRPr="0084525E">
        <w:rPr>
          <w:rFonts w:ascii="Helvetica" w:eastAsia="Cambria" w:hAnsi="Helvetica" w:cs="Cambria"/>
          <w:u w:color="000000"/>
        </w:rPr>
        <w:t xml:space="preserve"> </w:t>
      </w:r>
      <w:r w:rsidR="002F4E8D">
        <w:rPr>
          <w:rFonts w:ascii="Helvetica" w:eastAsia="Helvetica" w:hAnsi="Helvetica" w:cs="Helvetica"/>
          <w:u w:color="000000"/>
        </w:rPr>
        <w:t>These opportunities are made available through</w:t>
      </w:r>
      <w:r w:rsidRPr="0084525E">
        <w:rPr>
          <w:rFonts w:ascii="Helvetica" w:eastAsia="Cambria" w:hAnsi="Helvetica" w:cs="Cambria"/>
          <w:u w:color="000000"/>
        </w:rPr>
        <w:t xml:space="preserve"> regional seed </w:t>
      </w:r>
      <w:r w:rsidR="00A8678F">
        <w:rPr>
          <w:rFonts w:ascii="Helvetica" w:eastAsia="Cambria" w:hAnsi="Helvetica" w:cs="Cambria"/>
          <w:u w:color="000000"/>
        </w:rPr>
        <w:t>networks</w:t>
      </w:r>
      <w:r w:rsidRPr="0084525E">
        <w:rPr>
          <w:rFonts w:ascii="Helvetica" w:eastAsia="Cambria" w:hAnsi="Helvetica" w:cs="Cambria"/>
          <w:u w:color="000000"/>
        </w:rPr>
        <w:t xml:space="preserve"> </w:t>
      </w:r>
      <w:r w:rsidR="002F4E8D">
        <w:rPr>
          <w:rFonts w:ascii="Helvetica" w:eastAsia="Cambria" w:hAnsi="Helvetica" w:cs="Cambria"/>
          <w:u w:color="000000"/>
        </w:rPr>
        <w:t xml:space="preserve">located around the UK and Ireland </w:t>
      </w:r>
      <w:r w:rsidRPr="0084525E">
        <w:rPr>
          <w:rFonts w:ascii="Helvetica" w:eastAsia="Cambria" w:hAnsi="Helvetica" w:cs="Cambria"/>
          <w:u w:color="000000"/>
        </w:rPr>
        <w:t xml:space="preserve">where training opportunities for collaboration </w:t>
      </w:r>
      <w:r w:rsidR="002F4E8D">
        <w:rPr>
          <w:rFonts w:ascii="Helvetica" w:eastAsia="Cambria" w:hAnsi="Helvetica" w:cs="Cambria"/>
          <w:u w:color="000000"/>
        </w:rPr>
        <w:t>are</w:t>
      </w:r>
      <w:r w:rsidRPr="0084525E">
        <w:rPr>
          <w:rFonts w:ascii="Helvetica" w:eastAsia="Cambria" w:hAnsi="Helvetica" w:cs="Cambria"/>
          <w:u w:color="000000"/>
        </w:rPr>
        <w:t xml:space="preserve"> made available and facilitated by regional coordinators. </w:t>
      </w:r>
    </w:p>
    <w:p w14:paraId="4C4BCF16" w14:textId="77777777" w:rsidR="008F488E" w:rsidRPr="0084525E" w:rsidRDefault="008F488E">
      <w:pPr>
        <w:pStyle w:val="Default"/>
        <w:spacing w:before="2" w:after="2"/>
        <w:rPr>
          <w:rFonts w:ascii="Helvetica" w:eastAsia="Helvetica" w:hAnsi="Helvetica" w:cs="Helvetica"/>
          <w:u w:color="000000"/>
        </w:rPr>
      </w:pPr>
    </w:p>
    <w:p w14:paraId="135451DE" w14:textId="5EADDD1A" w:rsidR="008F488E" w:rsidRPr="0084525E" w:rsidRDefault="00402701">
      <w:pPr>
        <w:pStyle w:val="Default"/>
        <w:spacing w:before="2" w:after="2"/>
        <w:rPr>
          <w:rFonts w:ascii="Helvetica" w:eastAsia="Helvetica" w:hAnsi="Helvetica" w:cs="Helvetica"/>
          <w:u w:color="000000"/>
        </w:rPr>
      </w:pPr>
      <w:r w:rsidRPr="0084525E">
        <w:rPr>
          <w:rFonts w:ascii="Helvetica" w:eastAsia="Cambria" w:hAnsi="Helvetica" w:cs="Cambria"/>
          <w:u w:color="000000"/>
        </w:rPr>
        <w:t xml:space="preserve">The </w:t>
      </w:r>
      <w:proofErr w:type="spellStart"/>
      <w:r w:rsidRPr="0084525E">
        <w:rPr>
          <w:rFonts w:ascii="Helvetica" w:eastAsia="Cambria" w:hAnsi="Helvetica" w:cs="Cambria"/>
          <w:u w:color="000000"/>
        </w:rPr>
        <w:t>programme</w:t>
      </w:r>
      <w:proofErr w:type="spellEnd"/>
      <w:r w:rsidRPr="0084525E">
        <w:rPr>
          <w:rFonts w:ascii="Helvetica" w:eastAsia="Cambria" w:hAnsi="Helvetica" w:cs="Cambria"/>
          <w:u w:color="000000"/>
        </w:rPr>
        <w:t xml:space="preserve"> has identified </w:t>
      </w:r>
      <w:r w:rsidR="002A780A">
        <w:rPr>
          <w:rFonts w:ascii="Helvetica" w:eastAsia="Cambria" w:hAnsi="Helvetica" w:cs="Cambria"/>
          <w:u w:color="000000"/>
        </w:rPr>
        <w:t>four</w:t>
      </w:r>
      <w:r w:rsidRPr="0084525E">
        <w:rPr>
          <w:rFonts w:ascii="Helvetica" w:eastAsia="Cambria" w:hAnsi="Helvetica" w:cs="Cambria"/>
          <w:u w:color="000000"/>
        </w:rPr>
        <w:t xml:space="preserve"> overarching objectives</w:t>
      </w:r>
      <w:r w:rsidR="002F4E8D">
        <w:rPr>
          <w:rFonts w:ascii="Helvetica" w:eastAsia="Cambria" w:hAnsi="Helvetica" w:cs="Cambria"/>
          <w:u w:color="000000"/>
        </w:rPr>
        <w:t xml:space="preserve"> for the </w:t>
      </w:r>
      <w:r w:rsidR="00A8678F">
        <w:rPr>
          <w:rFonts w:ascii="Helvetica" w:eastAsia="Cambria" w:hAnsi="Helvetica" w:cs="Cambria"/>
          <w:u w:color="000000"/>
        </w:rPr>
        <w:t>third</w:t>
      </w:r>
      <w:r w:rsidR="002F4E8D">
        <w:rPr>
          <w:rFonts w:ascii="Helvetica" w:eastAsia="Cambria" w:hAnsi="Helvetica" w:cs="Cambria"/>
          <w:u w:color="000000"/>
        </w:rPr>
        <w:t xml:space="preserve"> phase of the </w:t>
      </w:r>
      <w:proofErr w:type="spellStart"/>
      <w:r w:rsidR="002F4E8D">
        <w:rPr>
          <w:rFonts w:ascii="Helvetica" w:eastAsia="Cambria" w:hAnsi="Helvetica" w:cs="Cambria"/>
          <w:u w:color="000000"/>
        </w:rPr>
        <w:t>programme</w:t>
      </w:r>
      <w:proofErr w:type="spellEnd"/>
      <w:r w:rsidRPr="0084525E">
        <w:rPr>
          <w:rFonts w:ascii="Helvetica" w:eastAsia="Cambria" w:hAnsi="Helvetica" w:cs="Cambria"/>
          <w:u w:color="000000"/>
        </w:rPr>
        <w:t xml:space="preserve"> within which all of the activities have been </w:t>
      </w:r>
      <w:proofErr w:type="spellStart"/>
      <w:r w:rsidRPr="0084525E">
        <w:rPr>
          <w:rFonts w:ascii="Helvetica" w:eastAsia="Cambria" w:hAnsi="Helvetica" w:cs="Cambria"/>
          <w:u w:color="000000"/>
        </w:rPr>
        <w:t>organised</w:t>
      </w:r>
      <w:proofErr w:type="spellEnd"/>
      <w:r w:rsidRPr="0084525E">
        <w:rPr>
          <w:rFonts w:ascii="Helvetica" w:eastAsia="Cambria" w:hAnsi="Helvetica" w:cs="Cambria"/>
          <w:u w:color="000000"/>
        </w:rPr>
        <w:t>:</w:t>
      </w:r>
    </w:p>
    <w:p w14:paraId="24D56114" w14:textId="77777777" w:rsidR="008F488E" w:rsidRPr="0084525E" w:rsidRDefault="008F488E">
      <w:pPr>
        <w:pStyle w:val="Default"/>
        <w:spacing w:before="2" w:after="2"/>
        <w:rPr>
          <w:rFonts w:ascii="Helvetica" w:eastAsia="Helvetica" w:hAnsi="Helvetica" w:cs="Helvetica"/>
          <w:u w:color="000000"/>
        </w:rPr>
      </w:pPr>
    </w:p>
    <w:bookmarkEnd w:id="0"/>
    <w:p w14:paraId="5C4E4FE5" w14:textId="00BAA29F" w:rsidR="008F488E" w:rsidRDefault="002A780A" w:rsidP="005E0B7B">
      <w:pPr>
        <w:pStyle w:val="Body"/>
        <w:numPr>
          <w:ilvl w:val="0"/>
          <w:numId w:val="2"/>
        </w:numPr>
        <w:rPr>
          <w:rFonts w:ascii="Helvetica" w:eastAsia="Helvetica" w:hAnsi="Helvetica" w:cs="Helvetica"/>
        </w:rPr>
      </w:pPr>
      <w:r>
        <w:rPr>
          <w:rFonts w:ascii="Helvetica" w:eastAsia="Helvetica" w:hAnsi="Helvetica" w:cs="Helvetica"/>
          <w:b/>
          <w:bCs/>
        </w:rPr>
        <w:t xml:space="preserve">Cultivate </w:t>
      </w:r>
      <w:r>
        <w:rPr>
          <w:rFonts w:ascii="Helvetica" w:eastAsia="Helvetica" w:hAnsi="Helvetica" w:cs="Helvetica"/>
        </w:rPr>
        <w:t>more open-pollinated seed in the UK and Ireland, as well as wider, deeper knowledge of it</w:t>
      </w:r>
    </w:p>
    <w:p w14:paraId="1D99720F" w14:textId="4AEFDA90" w:rsidR="002A780A" w:rsidRDefault="002A780A" w:rsidP="005E0B7B">
      <w:pPr>
        <w:pStyle w:val="Body"/>
        <w:numPr>
          <w:ilvl w:val="0"/>
          <w:numId w:val="2"/>
        </w:numPr>
        <w:rPr>
          <w:rFonts w:ascii="Helvetica" w:eastAsia="Helvetica" w:hAnsi="Helvetica" w:cs="Helvetica"/>
        </w:rPr>
      </w:pPr>
      <w:r>
        <w:rPr>
          <w:rFonts w:ascii="Helvetica" w:eastAsia="Helvetica" w:hAnsi="Helvetica" w:cs="Helvetica"/>
          <w:b/>
          <w:bCs/>
        </w:rPr>
        <w:t>Connect</w:t>
      </w:r>
      <w:r>
        <w:rPr>
          <w:rFonts w:ascii="Helvetica" w:eastAsia="Helvetica" w:hAnsi="Helvetica" w:cs="Helvetica"/>
        </w:rPr>
        <w:t xml:space="preserve"> our nationwide networks and international allies, in addition to seeking out and plugging inhibitive supply chain gaps</w:t>
      </w:r>
    </w:p>
    <w:p w14:paraId="549AFC63" w14:textId="3DE60F3E" w:rsidR="002A780A" w:rsidRDefault="002A780A" w:rsidP="005E0B7B">
      <w:pPr>
        <w:pStyle w:val="Body"/>
        <w:numPr>
          <w:ilvl w:val="0"/>
          <w:numId w:val="2"/>
        </w:numPr>
        <w:rPr>
          <w:rFonts w:ascii="Helvetica" w:eastAsia="Helvetica" w:hAnsi="Helvetica" w:cs="Helvetica"/>
        </w:rPr>
      </w:pPr>
      <w:proofErr w:type="spellStart"/>
      <w:r>
        <w:rPr>
          <w:rFonts w:ascii="Helvetica" w:eastAsia="Helvetica" w:hAnsi="Helvetica" w:cs="Helvetica"/>
          <w:b/>
          <w:bCs/>
        </w:rPr>
        <w:t>Catalyse</w:t>
      </w:r>
      <w:proofErr w:type="spellEnd"/>
      <w:r>
        <w:rPr>
          <w:rFonts w:ascii="Helvetica" w:eastAsia="Helvetica" w:hAnsi="Helvetica" w:cs="Helvetica"/>
        </w:rPr>
        <w:t xml:space="preserve"> the power of the movement on socio-political issues effecting seed</w:t>
      </w:r>
    </w:p>
    <w:p w14:paraId="21CE199F" w14:textId="348F4793" w:rsidR="002A780A" w:rsidRDefault="002A780A" w:rsidP="005E0B7B">
      <w:pPr>
        <w:pStyle w:val="Body"/>
        <w:numPr>
          <w:ilvl w:val="0"/>
          <w:numId w:val="2"/>
        </w:numPr>
        <w:rPr>
          <w:rFonts w:ascii="Helvetica" w:eastAsia="Helvetica" w:hAnsi="Helvetica" w:cs="Helvetica"/>
        </w:rPr>
      </w:pPr>
      <w:r>
        <w:rPr>
          <w:rFonts w:ascii="Helvetica" w:eastAsia="Helvetica" w:hAnsi="Helvetica" w:cs="Helvetica"/>
          <w:b/>
          <w:bCs/>
        </w:rPr>
        <w:t>Celebrate</w:t>
      </w:r>
      <w:r>
        <w:rPr>
          <w:rFonts w:ascii="Helvetica" w:eastAsia="Helvetica" w:hAnsi="Helvetica" w:cs="Helvetica"/>
        </w:rPr>
        <w:t xml:space="preserve"> the inspiring stories behind seed</w:t>
      </w:r>
    </w:p>
    <w:p w14:paraId="28651FF5" w14:textId="77777777" w:rsidR="002A780A" w:rsidRPr="005E0B7B" w:rsidRDefault="002A780A" w:rsidP="002A780A">
      <w:pPr>
        <w:pStyle w:val="Body"/>
        <w:ind w:left="360"/>
        <w:rPr>
          <w:rFonts w:ascii="Helvetica" w:eastAsia="Helvetica" w:hAnsi="Helvetica" w:cs="Helvetica"/>
        </w:rPr>
      </w:pPr>
    </w:p>
    <w:p w14:paraId="78E98189" w14:textId="77777777" w:rsidR="005E0B7B" w:rsidRPr="005E0B7B" w:rsidRDefault="005E0B7B" w:rsidP="005E0B7B">
      <w:pPr>
        <w:pStyle w:val="Body"/>
        <w:ind w:left="720"/>
        <w:rPr>
          <w:rFonts w:ascii="Helvetica" w:eastAsia="Helvetica" w:hAnsi="Helvetica" w:cs="Helvetica"/>
        </w:rPr>
      </w:pPr>
    </w:p>
    <w:p w14:paraId="54BBE70D" w14:textId="479BC799" w:rsidR="005E0B7B" w:rsidRPr="005E0B7B" w:rsidRDefault="00402701">
      <w:pPr>
        <w:pStyle w:val="Body"/>
        <w:rPr>
          <w:rFonts w:ascii="Helvetica" w:hAnsi="Helvetica"/>
          <w:b/>
          <w:bCs/>
        </w:rPr>
      </w:pPr>
      <w:r w:rsidRPr="0084525E">
        <w:rPr>
          <w:rFonts w:ascii="Helvetica" w:hAnsi="Helvetica"/>
          <w:b/>
          <w:bCs/>
        </w:rPr>
        <w:t>Job Description</w:t>
      </w:r>
    </w:p>
    <w:p w14:paraId="3A163FE7" w14:textId="77777777" w:rsidR="008F488E" w:rsidRPr="0084525E" w:rsidRDefault="008F488E">
      <w:pPr>
        <w:pStyle w:val="Body"/>
        <w:rPr>
          <w:rFonts w:ascii="Helvetica" w:eastAsia="Helvetica" w:hAnsi="Helvetica" w:cs="Helvetica"/>
          <w:b/>
          <w:bCs/>
        </w:rPr>
      </w:pPr>
    </w:p>
    <w:p w14:paraId="029E4914" w14:textId="7F080516" w:rsidR="008F488E" w:rsidRPr="0084525E" w:rsidRDefault="00402701" w:rsidP="69809966">
      <w:pPr>
        <w:pStyle w:val="Body"/>
        <w:rPr>
          <w:rFonts w:ascii="Helvetica" w:hAnsi="Helvetica"/>
        </w:rPr>
      </w:pPr>
      <w:r w:rsidRPr="69809966">
        <w:rPr>
          <w:rFonts w:ascii="Helvetica" w:hAnsi="Helvetica"/>
        </w:rPr>
        <w:t>This is a</w:t>
      </w:r>
      <w:r w:rsidR="12407ED0" w:rsidRPr="69809966">
        <w:rPr>
          <w:rFonts w:ascii="Helvetica" w:hAnsi="Helvetica"/>
        </w:rPr>
        <w:t xml:space="preserve"> one year maternity cover for a</w:t>
      </w:r>
      <w:r w:rsidRPr="69809966">
        <w:rPr>
          <w:rFonts w:ascii="Helvetica" w:hAnsi="Helvetica"/>
        </w:rPr>
        <w:t xml:space="preserve"> home-based, </w:t>
      </w:r>
      <w:r w:rsidR="002A780A" w:rsidRPr="69809966">
        <w:rPr>
          <w:rFonts w:ascii="Helvetica" w:hAnsi="Helvetica"/>
        </w:rPr>
        <w:t>full</w:t>
      </w:r>
      <w:r w:rsidRPr="69809966">
        <w:rPr>
          <w:rFonts w:ascii="Helvetica" w:hAnsi="Helvetica"/>
        </w:rPr>
        <w:t xml:space="preserve">-time post, with travel required throughout </w:t>
      </w:r>
      <w:r w:rsidR="3612C457" w:rsidRPr="69809966">
        <w:rPr>
          <w:rFonts w:ascii="Helvetica" w:hAnsi="Helvetica"/>
        </w:rPr>
        <w:t>Scotland</w:t>
      </w:r>
      <w:r w:rsidRPr="69809966">
        <w:rPr>
          <w:rFonts w:ascii="Helvetica" w:hAnsi="Helvetica"/>
        </w:rPr>
        <w:t xml:space="preserve"> and sometimes further afield.</w:t>
      </w:r>
    </w:p>
    <w:p w14:paraId="0D6634AC" w14:textId="77777777" w:rsidR="008F488E" w:rsidRPr="0084525E" w:rsidRDefault="008F488E">
      <w:pPr>
        <w:pStyle w:val="Body"/>
        <w:rPr>
          <w:rFonts w:ascii="Helvetica" w:eastAsia="Helvetica" w:hAnsi="Helvetica" w:cs="Helvetica"/>
          <w:b/>
          <w:bCs/>
        </w:rPr>
      </w:pPr>
    </w:p>
    <w:p w14:paraId="24FF6B01" w14:textId="77777777" w:rsidR="008F488E" w:rsidRPr="0084525E" w:rsidRDefault="00402701">
      <w:pPr>
        <w:pStyle w:val="Body"/>
        <w:rPr>
          <w:rFonts w:ascii="Helvetica" w:eastAsia="Helvetica" w:hAnsi="Helvetica" w:cs="Helvetica"/>
          <w:b/>
          <w:bCs/>
        </w:rPr>
      </w:pPr>
      <w:r w:rsidRPr="0084525E">
        <w:rPr>
          <w:rFonts w:ascii="Helvetica" w:hAnsi="Helvetica"/>
          <w:b/>
          <w:bCs/>
        </w:rPr>
        <w:t>Role</w:t>
      </w:r>
    </w:p>
    <w:p w14:paraId="75B8B889" w14:textId="77777777" w:rsidR="008F488E" w:rsidRPr="0084525E" w:rsidRDefault="008F488E">
      <w:pPr>
        <w:pStyle w:val="Body"/>
        <w:rPr>
          <w:rFonts w:ascii="Helvetica" w:eastAsia="Helvetica" w:hAnsi="Helvetica" w:cs="Helvetica"/>
        </w:rPr>
      </w:pPr>
    </w:p>
    <w:p w14:paraId="4A8C624B" w14:textId="270F3181" w:rsidR="008F488E" w:rsidRDefault="00402701">
      <w:pPr>
        <w:pStyle w:val="Body"/>
        <w:rPr>
          <w:rFonts w:ascii="Helvetica" w:hAnsi="Helvetica"/>
        </w:rPr>
      </w:pPr>
      <w:r w:rsidRPr="69809966">
        <w:rPr>
          <w:rFonts w:ascii="Helvetica" w:hAnsi="Helvetica"/>
        </w:rPr>
        <w:t xml:space="preserve">This role is for a Regional Coordinator to assist in the </w:t>
      </w:r>
      <w:r w:rsidR="005E0B7B" w:rsidRPr="69809966">
        <w:rPr>
          <w:rFonts w:ascii="Helvetica" w:hAnsi="Helvetica"/>
        </w:rPr>
        <w:t xml:space="preserve">development of the </w:t>
      </w:r>
      <w:r w:rsidR="002A780A" w:rsidRPr="69809966">
        <w:rPr>
          <w:rFonts w:ascii="Helvetica" w:hAnsi="Helvetica"/>
        </w:rPr>
        <w:t>third</w:t>
      </w:r>
      <w:r w:rsidR="005E0B7B" w:rsidRPr="69809966">
        <w:rPr>
          <w:rFonts w:ascii="Helvetica" w:hAnsi="Helvetica"/>
        </w:rPr>
        <w:t xml:space="preserve"> phase of the Seed Sovereignty </w:t>
      </w:r>
      <w:proofErr w:type="spellStart"/>
      <w:r w:rsidR="005E0B7B" w:rsidRPr="69809966">
        <w:rPr>
          <w:rFonts w:ascii="Helvetica" w:hAnsi="Helvetica"/>
        </w:rPr>
        <w:t>Programme</w:t>
      </w:r>
      <w:proofErr w:type="spellEnd"/>
      <w:r w:rsidR="005E0B7B" w:rsidRPr="69809966">
        <w:rPr>
          <w:rFonts w:ascii="Helvetica" w:hAnsi="Helvetica"/>
        </w:rPr>
        <w:t xml:space="preserve"> in </w:t>
      </w:r>
      <w:r w:rsidR="34E66654" w:rsidRPr="69809966">
        <w:rPr>
          <w:rFonts w:ascii="Helvetica" w:hAnsi="Helvetica"/>
        </w:rPr>
        <w:t>Scotland</w:t>
      </w:r>
      <w:r w:rsidRPr="69809966">
        <w:rPr>
          <w:rFonts w:ascii="Helvetica" w:hAnsi="Helvetica"/>
        </w:rPr>
        <w:t xml:space="preserve">. </w:t>
      </w:r>
      <w:r w:rsidR="525C7CF9" w:rsidRPr="69809966">
        <w:rPr>
          <w:rFonts w:ascii="Helvetica" w:hAnsi="Helvetica"/>
        </w:rPr>
        <w:t xml:space="preserve">This is a one year fixed position for maternity cover. </w:t>
      </w:r>
      <w:r w:rsidRPr="69809966">
        <w:rPr>
          <w:rFonts w:ascii="Helvetica" w:hAnsi="Helvetica"/>
        </w:rPr>
        <w:t xml:space="preserve">This role will include </w:t>
      </w:r>
      <w:r w:rsidR="002A780A" w:rsidRPr="69809966">
        <w:rPr>
          <w:rFonts w:ascii="Helvetica" w:hAnsi="Helvetica"/>
        </w:rPr>
        <w:t xml:space="preserve">supporting a well-established seed network </w:t>
      </w:r>
      <w:r w:rsidR="005E0B7B" w:rsidRPr="69809966">
        <w:rPr>
          <w:rFonts w:ascii="Helvetica" w:hAnsi="Helvetica"/>
        </w:rPr>
        <w:t xml:space="preserve">through training, mentoring, and routes to market </w:t>
      </w:r>
      <w:r w:rsidRPr="69809966">
        <w:rPr>
          <w:rFonts w:ascii="Helvetica" w:hAnsi="Helvetica"/>
        </w:rPr>
        <w:t>and engaging with other groups and individuals through events, workshops and talks.</w:t>
      </w:r>
      <w:r w:rsidR="005E0B7B" w:rsidRPr="69809966">
        <w:rPr>
          <w:rFonts w:ascii="Helvetica" w:hAnsi="Helvetica"/>
        </w:rPr>
        <w:t xml:space="preserve"> It also involves collaborating with the rest of the team remotely to share best practices a</w:t>
      </w:r>
      <w:r w:rsidR="5DA5A569" w:rsidRPr="69809966">
        <w:rPr>
          <w:rFonts w:ascii="Helvetica" w:hAnsi="Helvetica"/>
        </w:rPr>
        <w:t>s well as</w:t>
      </w:r>
      <w:r w:rsidR="005E0B7B" w:rsidRPr="69809966">
        <w:rPr>
          <w:rFonts w:ascii="Helvetica" w:hAnsi="Helvetica"/>
        </w:rPr>
        <w:t xml:space="preserve"> </w:t>
      </w:r>
      <w:r w:rsidR="002A780A" w:rsidRPr="69809966">
        <w:rPr>
          <w:rFonts w:ascii="Helvetica" w:hAnsi="Helvetica"/>
        </w:rPr>
        <w:t xml:space="preserve">co-develop </w:t>
      </w:r>
      <w:r w:rsidR="115E50F6" w:rsidRPr="69809966">
        <w:rPr>
          <w:rFonts w:ascii="Helvetica" w:hAnsi="Helvetica"/>
        </w:rPr>
        <w:t xml:space="preserve">and act on </w:t>
      </w:r>
      <w:r w:rsidR="002A780A" w:rsidRPr="69809966">
        <w:rPr>
          <w:rFonts w:ascii="Helvetica" w:hAnsi="Helvetica"/>
        </w:rPr>
        <w:t xml:space="preserve">the central deliverables of the </w:t>
      </w:r>
      <w:proofErr w:type="spellStart"/>
      <w:r w:rsidR="002A780A" w:rsidRPr="69809966">
        <w:rPr>
          <w:rFonts w:ascii="Helvetica" w:hAnsi="Helvetica"/>
        </w:rPr>
        <w:t>programme</w:t>
      </w:r>
      <w:proofErr w:type="spellEnd"/>
      <w:r w:rsidR="002A780A" w:rsidRPr="69809966">
        <w:rPr>
          <w:rFonts w:ascii="Helvetica" w:hAnsi="Helvetica"/>
        </w:rPr>
        <w:t xml:space="preserve">. </w:t>
      </w:r>
      <w:r w:rsidR="2FFB01C7" w:rsidRPr="69809966">
        <w:rPr>
          <w:rFonts w:ascii="Helvetica" w:hAnsi="Helvetica"/>
        </w:rPr>
        <w:t xml:space="preserve">In time the successful candidate will be expected to take the lead on certain aspects of this central </w:t>
      </w:r>
      <w:proofErr w:type="spellStart"/>
      <w:r w:rsidR="2FFB01C7" w:rsidRPr="69809966">
        <w:rPr>
          <w:rFonts w:ascii="Helvetica" w:hAnsi="Helvetica"/>
        </w:rPr>
        <w:t>programme</w:t>
      </w:r>
      <w:proofErr w:type="spellEnd"/>
      <w:r w:rsidR="2FFB01C7" w:rsidRPr="69809966">
        <w:rPr>
          <w:rFonts w:ascii="Helvetica" w:hAnsi="Helvetica"/>
        </w:rPr>
        <w:t xml:space="preserve"> delivery, the responsibilities for which are shared out among the team. </w:t>
      </w:r>
    </w:p>
    <w:p w14:paraId="06A3C146" w14:textId="77777777" w:rsidR="0084525E" w:rsidRPr="0084525E" w:rsidRDefault="0084525E">
      <w:pPr>
        <w:pStyle w:val="Body"/>
        <w:rPr>
          <w:rFonts w:ascii="Helvetica" w:eastAsia="Helvetica" w:hAnsi="Helvetica" w:cs="Helvetica"/>
        </w:rPr>
      </w:pPr>
    </w:p>
    <w:p w14:paraId="7EEB2D87" w14:textId="77777777" w:rsidR="008F488E" w:rsidRPr="0084525E" w:rsidRDefault="008F488E">
      <w:pPr>
        <w:pStyle w:val="Body"/>
        <w:rPr>
          <w:rFonts w:ascii="Helvetica" w:eastAsia="Helvetica" w:hAnsi="Helvetica" w:cs="Helvetica"/>
        </w:rPr>
      </w:pPr>
    </w:p>
    <w:p w14:paraId="1F3E8CD4" w14:textId="77777777" w:rsidR="008F488E" w:rsidRPr="0084525E" w:rsidRDefault="00402701">
      <w:pPr>
        <w:pStyle w:val="Body"/>
        <w:rPr>
          <w:rFonts w:ascii="Helvetica" w:eastAsia="Helvetica" w:hAnsi="Helvetica" w:cs="Helvetica"/>
          <w:b/>
          <w:bCs/>
        </w:rPr>
      </w:pPr>
      <w:r w:rsidRPr="0084525E">
        <w:rPr>
          <w:rFonts w:ascii="Helvetica" w:hAnsi="Helvetica"/>
          <w:b/>
          <w:bCs/>
        </w:rPr>
        <w:t>Responsibilities</w:t>
      </w:r>
    </w:p>
    <w:p w14:paraId="3DAD735D" w14:textId="77777777" w:rsidR="008F488E" w:rsidRPr="0084525E" w:rsidRDefault="008F488E">
      <w:pPr>
        <w:pStyle w:val="Body"/>
        <w:rPr>
          <w:rFonts w:ascii="Helvetica" w:eastAsia="Helvetica" w:hAnsi="Helvetica" w:cs="Helvetica"/>
        </w:rPr>
      </w:pPr>
    </w:p>
    <w:p w14:paraId="55ABD82B" w14:textId="2CCDA1D1" w:rsidR="002A780A" w:rsidRPr="002A780A" w:rsidRDefault="002A780A">
      <w:pPr>
        <w:pStyle w:val="Body"/>
        <w:numPr>
          <w:ilvl w:val="0"/>
          <w:numId w:val="4"/>
        </w:numPr>
        <w:rPr>
          <w:rFonts w:ascii="Helvetica" w:eastAsia="Helvetica" w:hAnsi="Helvetica" w:cs="Helvetica"/>
        </w:rPr>
      </w:pPr>
      <w:r w:rsidRPr="69809966">
        <w:rPr>
          <w:rFonts w:ascii="Helvetica" w:eastAsia="Helvetica" w:hAnsi="Helvetica" w:cs="Helvetica"/>
        </w:rPr>
        <w:t xml:space="preserve">Contribute to the </w:t>
      </w:r>
      <w:proofErr w:type="spellStart"/>
      <w:r w:rsidRPr="69809966">
        <w:rPr>
          <w:rFonts w:ascii="Helvetica" w:eastAsia="Helvetica" w:hAnsi="Helvetica" w:cs="Helvetica"/>
        </w:rPr>
        <w:t>centrali</w:t>
      </w:r>
      <w:r w:rsidR="6716FC77" w:rsidRPr="69809966">
        <w:rPr>
          <w:rFonts w:ascii="Helvetica" w:eastAsia="Helvetica" w:hAnsi="Helvetica" w:cs="Helvetica"/>
        </w:rPr>
        <w:t>s</w:t>
      </w:r>
      <w:r w:rsidRPr="69809966">
        <w:rPr>
          <w:rFonts w:ascii="Helvetica" w:eastAsia="Helvetica" w:hAnsi="Helvetica" w:cs="Helvetica"/>
        </w:rPr>
        <w:t>ed</w:t>
      </w:r>
      <w:proofErr w:type="spellEnd"/>
      <w:r w:rsidRPr="69809966">
        <w:rPr>
          <w:rFonts w:ascii="Helvetica" w:eastAsia="Helvetica" w:hAnsi="Helvetica" w:cs="Helvetica"/>
        </w:rPr>
        <w:t xml:space="preserve"> training and deliver in-person and online regional trainings to the network</w:t>
      </w:r>
      <w:r w:rsidR="76E95566" w:rsidRPr="69809966">
        <w:rPr>
          <w:rFonts w:ascii="Helvetica" w:eastAsia="Helvetica" w:hAnsi="Helvetica" w:cs="Helvetica"/>
        </w:rPr>
        <w:t xml:space="preserve"> in Scotland.</w:t>
      </w:r>
    </w:p>
    <w:p w14:paraId="422F822A" w14:textId="20A303C2" w:rsidR="008F488E" w:rsidRPr="005E0B7B" w:rsidRDefault="00402701">
      <w:pPr>
        <w:pStyle w:val="Body"/>
        <w:numPr>
          <w:ilvl w:val="0"/>
          <w:numId w:val="4"/>
        </w:numPr>
        <w:rPr>
          <w:rFonts w:ascii="Helvetica" w:eastAsia="Helvetica" w:hAnsi="Helvetica" w:cs="Helvetica"/>
        </w:rPr>
      </w:pPr>
      <w:r w:rsidRPr="69809966">
        <w:rPr>
          <w:rFonts w:ascii="Helvetica" w:hAnsi="Helvetica"/>
        </w:rPr>
        <w:t xml:space="preserve">Coordinate activities, resources and equipment, </w:t>
      </w:r>
      <w:r w:rsidR="1BB7F942" w:rsidRPr="69809966">
        <w:rPr>
          <w:rFonts w:ascii="Helvetica" w:hAnsi="Helvetica"/>
        </w:rPr>
        <w:t xml:space="preserve">as </w:t>
      </w:r>
      <w:r w:rsidRPr="69809966">
        <w:rPr>
          <w:rFonts w:ascii="Helvetica" w:hAnsi="Helvetica"/>
        </w:rPr>
        <w:t xml:space="preserve">required.  These activities </w:t>
      </w:r>
      <w:r w:rsidR="005E2944" w:rsidRPr="69809966">
        <w:rPr>
          <w:rFonts w:ascii="Helvetica" w:hAnsi="Helvetica"/>
        </w:rPr>
        <w:t>could include but are not limited to</w:t>
      </w:r>
      <w:r w:rsidRPr="69809966">
        <w:rPr>
          <w:rFonts w:ascii="Helvetica" w:hAnsi="Helvetica"/>
        </w:rPr>
        <w:t xml:space="preserve"> </w:t>
      </w:r>
      <w:r w:rsidR="005E0B7B" w:rsidRPr="69809966">
        <w:rPr>
          <w:rFonts w:ascii="Helvetica" w:hAnsi="Helvetica"/>
        </w:rPr>
        <w:t xml:space="preserve">mentoring opportunities, </w:t>
      </w:r>
      <w:r w:rsidRPr="69809966">
        <w:rPr>
          <w:rFonts w:ascii="Helvetica" w:hAnsi="Helvetica"/>
        </w:rPr>
        <w:t>variety trials, seed production and information</w:t>
      </w:r>
      <w:r w:rsidR="005E2944" w:rsidRPr="69809966">
        <w:rPr>
          <w:rFonts w:ascii="Helvetica" w:hAnsi="Helvetica"/>
        </w:rPr>
        <w:t>, and networking events.</w:t>
      </w:r>
    </w:p>
    <w:p w14:paraId="1789F065" w14:textId="580DCBAA" w:rsidR="005E0B7B" w:rsidRPr="005E0B7B" w:rsidRDefault="2B0A269E" w:rsidP="69809966">
      <w:pPr>
        <w:pStyle w:val="Body"/>
        <w:numPr>
          <w:ilvl w:val="0"/>
          <w:numId w:val="4"/>
        </w:numPr>
        <w:rPr>
          <w:rFonts w:ascii="Helvetica" w:eastAsia="Helvetica" w:hAnsi="Helvetica" w:cs="Helvetica"/>
        </w:rPr>
      </w:pPr>
      <w:r w:rsidRPr="69809966">
        <w:rPr>
          <w:rFonts w:ascii="Helvetica" w:eastAsia="Helvetica" w:hAnsi="Helvetica" w:cs="Helvetica"/>
        </w:rPr>
        <w:t xml:space="preserve">Deliver a twice-annual </w:t>
      </w:r>
      <w:proofErr w:type="spellStart"/>
      <w:r w:rsidRPr="69809966">
        <w:rPr>
          <w:rFonts w:ascii="Helvetica" w:eastAsia="Helvetica" w:hAnsi="Helvetica" w:cs="Helvetica"/>
        </w:rPr>
        <w:t>Seedfest</w:t>
      </w:r>
      <w:proofErr w:type="spellEnd"/>
      <w:r w:rsidRPr="69809966">
        <w:rPr>
          <w:rFonts w:ascii="Helvetica" w:eastAsia="Helvetica" w:hAnsi="Helvetica" w:cs="Helvetica"/>
        </w:rPr>
        <w:t xml:space="preserve"> for the seed networks in Scotland. </w:t>
      </w:r>
    </w:p>
    <w:p w14:paraId="06A701A9" w14:textId="6CF6601F" w:rsidR="005E0B7B" w:rsidRPr="005E0B7B" w:rsidRDefault="2B0A269E" w:rsidP="69809966">
      <w:pPr>
        <w:pStyle w:val="Body"/>
        <w:numPr>
          <w:ilvl w:val="0"/>
          <w:numId w:val="4"/>
        </w:numPr>
        <w:rPr>
          <w:rFonts w:ascii="Helvetica" w:eastAsia="Helvetica" w:hAnsi="Helvetica" w:cs="Helvetica"/>
        </w:rPr>
      </w:pPr>
      <w:r w:rsidRPr="69809966">
        <w:rPr>
          <w:rFonts w:ascii="Helvetica" w:eastAsia="Helvetica" w:hAnsi="Helvetica" w:cs="Helvetica"/>
        </w:rPr>
        <w:t>Collaborate with and support the Common Grains network.</w:t>
      </w:r>
    </w:p>
    <w:p w14:paraId="33A154C2" w14:textId="73DED053" w:rsidR="008F488E" w:rsidRPr="0084525E" w:rsidRDefault="005E0B7B" w:rsidP="69809966">
      <w:pPr>
        <w:pStyle w:val="Body"/>
        <w:numPr>
          <w:ilvl w:val="0"/>
          <w:numId w:val="4"/>
        </w:numPr>
        <w:rPr>
          <w:rFonts w:ascii="Helvetica" w:eastAsia="Helvetica" w:hAnsi="Helvetica" w:cs="Helvetica"/>
        </w:rPr>
      </w:pPr>
      <w:r w:rsidRPr="69809966">
        <w:rPr>
          <w:rFonts w:ascii="Helvetica" w:hAnsi="Helvetica"/>
        </w:rPr>
        <w:t>Build and maintain strong working relationships with regional partners.</w:t>
      </w:r>
    </w:p>
    <w:p w14:paraId="016F9798" w14:textId="420597D4" w:rsidR="008F488E" w:rsidRPr="0084525E" w:rsidRDefault="00402701" w:rsidP="69809966">
      <w:pPr>
        <w:pStyle w:val="Body"/>
        <w:numPr>
          <w:ilvl w:val="0"/>
          <w:numId w:val="4"/>
        </w:numPr>
        <w:rPr>
          <w:rFonts w:ascii="Helvetica" w:eastAsia="Helvetica" w:hAnsi="Helvetica" w:cs="Helvetica"/>
        </w:rPr>
      </w:pPr>
      <w:r w:rsidRPr="69809966">
        <w:rPr>
          <w:rFonts w:ascii="Helvetica" w:hAnsi="Helvetica"/>
        </w:rPr>
        <w:t>Monitor &amp; track progress for the regional</w:t>
      </w:r>
      <w:r w:rsidR="005E2944" w:rsidRPr="69809966">
        <w:rPr>
          <w:rFonts w:ascii="Helvetica" w:hAnsi="Helvetica"/>
        </w:rPr>
        <w:t xml:space="preserve"> network</w:t>
      </w:r>
      <w:r w:rsidRPr="69809966">
        <w:rPr>
          <w:rFonts w:ascii="Helvetica" w:hAnsi="Helvetica"/>
        </w:rPr>
        <w:t xml:space="preserve"> for funders</w:t>
      </w:r>
      <w:r w:rsidR="005E0B7B" w:rsidRPr="69809966">
        <w:rPr>
          <w:rFonts w:ascii="Helvetica" w:hAnsi="Helvetica"/>
        </w:rPr>
        <w:t>. Maintain any records as required.</w:t>
      </w:r>
    </w:p>
    <w:p w14:paraId="78AC7E81" w14:textId="460B97D5" w:rsidR="005E0B7B" w:rsidRDefault="00402701" w:rsidP="69809966">
      <w:pPr>
        <w:pStyle w:val="Body"/>
        <w:numPr>
          <w:ilvl w:val="0"/>
          <w:numId w:val="4"/>
        </w:numPr>
        <w:rPr>
          <w:rFonts w:ascii="Helvetica" w:eastAsia="Helvetica" w:hAnsi="Helvetica" w:cs="Helvetica"/>
        </w:rPr>
      </w:pPr>
      <w:r w:rsidRPr="69809966">
        <w:rPr>
          <w:rFonts w:ascii="Helvetica" w:hAnsi="Helvetica"/>
        </w:rPr>
        <w:t>Act as the main point of contact for enquiries and interested parties</w:t>
      </w:r>
      <w:r w:rsidR="005E0B7B" w:rsidRPr="69809966">
        <w:rPr>
          <w:rFonts w:ascii="Helvetica" w:hAnsi="Helvetica"/>
        </w:rPr>
        <w:t xml:space="preserve"> in your region</w:t>
      </w:r>
      <w:r w:rsidRPr="69809966">
        <w:rPr>
          <w:rFonts w:ascii="Helvetica" w:hAnsi="Helvetica"/>
        </w:rPr>
        <w:t>.</w:t>
      </w:r>
    </w:p>
    <w:p w14:paraId="2027EDCD" w14:textId="593B9A66" w:rsidR="005E0B7B" w:rsidRDefault="005E0B7B" w:rsidP="69809966">
      <w:pPr>
        <w:pStyle w:val="Body"/>
        <w:numPr>
          <w:ilvl w:val="0"/>
          <w:numId w:val="4"/>
        </w:numPr>
        <w:rPr>
          <w:rFonts w:ascii="Helvetica" w:hAnsi="Helvetica"/>
        </w:rPr>
      </w:pPr>
      <w:r w:rsidRPr="69809966">
        <w:rPr>
          <w:rFonts w:ascii="Helvetica" w:eastAsia="Helvetica" w:hAnsi="Helvetica" w:cs="Helvetica"/>
        </w:rPr>
        <w:t>Contribute to</w:t>
      </w:r>
      <w:r>
        <w:t xml:space="preserve"> </w:t>
      </w:r>
      <w:r w:rsidRPr="69809966">
        <w:rPr>
          <w:rFonts w:ascii="Helvetica" w:hAnsi="Helvetica"/>
        </w:rPr>
        <w:t xml:space="preserve">overall </w:t>
      </w:r>
      <w:proofErr w:type="spellStart"/>
      <w:r w:rsidRPr="69809966">
        <w:rPr>
          <w:rFonts w:ascii="Helvetica" w:hAnsi="Helvetica"/>
        </w:rPr>
        <w:t>programme</w:t>
      </w:r>
      <w:proofErr w:type="spellEnd"/>
      <w:r w:rsidRPr="69809966">
        <w:rPr>
          <w:rFonts w:ascii="Helvetica" w:hAnsi="Helvetica"/>
        </w:rPr>
        <w:t xml:space="preserve"> strategy/initiatives</w:t>
      </w:r>
      <w:r w:rsidR="3D5CFA8D" w:rsidRPr="69809966">
        <w:rPr>
          <w:rFonts w:ascii="Helvetica" w:hAnsi="Helvetica"/>
        </w:rPr>
        <w:t xml:space="preserve"> and co-develop </w:t>
      </w:r>
      <w:proofErr w:type="spellStart"/>
      <w:r w:rsidR="3D5CFA8D" w:rsidRPr="69809966">
        <w:rPr>
          <w:rFonts w:ascii="Helvetica" w:hAnsi="Helvetica"/>
        </w:rPr>
        <w:t>programme</w:t>
      </w:r>
      <w:proofErr w:type="spellEnd"/>
      <w:r w:rsidR="3D5CFA8D" w:rsidRPr="69809966">
        <w:rPr>
          <w:rFonts w:ascii="Helvetica" w:hAnsi="Helvetica"/>
        </w:rPr>
        <w:t>-level work.</w:t>
      </w:r>
    </w:p>
    <w:p w14:paraId="5060487B" w14:textId="0109B8BC" w:rsidR="008F488E" w:rsidRPr="0084525E" w:rsidRDefault="005E0B7B" w:rsidP="69809966">
      <w:pPr>
        <w:pStyle w:val="Body"/>
        <w:numPr>
          <w:ilvl w:val="0"/>
          <w:numId w:val="4"/>
        </w:numPr>
        <w:rPr>
          <w:rFonts w:ascii="Helvetica" w:eastAsia="Helvetica" w:hAnsi="Helvetica" w:cs="Helvetica"/>
        </w:rPr>
      </w:pPr>
      <w:r w:rsidRPr="69809966">
        <w:rPr>
          <w:rFonts w:ascii="Helvetica" w:hAnsi="Helvetica"/>
        </w:rPr>
        <w:t>Develop new opportunities</w:t>
      </w:r>
      <w:r w:rsidR="005E2944" w:rsidRPr="69809966">
        <w:rPr>
          <w:rFonts w:ascii="Helvetica" w:hAnsi="Helvetica"/>
        </w:rPr>
        <w:t>, collaborations, and funding opportunities in your region.</w:t>
      </w:r>
    </w:p>
    <w:p w14:paraId="18C9885A" w14:textId="7BDDCDEE" w:rsidR="008F488E" w:rsidRPr="0084525E" w:rsidRDefault="00402701" w:rsidP="69809966">
      <w:pPr>
        <w:pStyle w:val="Body"/>
        <w:numPr>
          <w:ilvl w:val="0"/>
          <w:numId w:val="4"/>
        </w:numPr>
        <w:rPr>
          <w:rFonts w:ascii="Helvetica" w:hAnsi="Helvetica"/>
        </w:rPr>
      </w:pPr>
      <w:r w:rsidRPr="69809966">
        <w:rPr>
          <w:rFonts w:ascii="Helvetica" w:hAnsi="Helvetica"/>
        </w:rPr>
        <w:t xml:space="preserve">Report directly to the </w:t>
      </w:r>
      <w:r w:rsidR="5D895F37" w:rsidRPr="69809966">
        <w:rPr>
          <w:rFonts w:ascii="Helvetica" w:hAnsi="Helvetica"/>
        </w:rPr>
        <w:t xml:space="preserve">Seed Sovereignty Team and </w:t>
      </w:r>
      <w:r w:rsidR="050B5AF5" w:rsidRPr="69809966">
        <w:rPr>
          <w:rFonts w:ascii="Helvetica" w:hAnsi="Helvetica"/>
        </w:rPr>
        <w:t>Co-</w:t>
      </w:r>
      <w:r w:rsidR="5D895F37" w:rsidRPr="69809966">
        <w:rPr>
          <w:rFonts w:ascii="Helvetica" w:hAnsi="Helvetica"/>
        </w:rPr>
        <w:t>Director</w:t>
      </w:r>
    </w:p>
    <w:p w14:paraId="5FCE3A86" w14:textId="77777777" w:rsidR="0037502E" w:rsidRDefault="0037502E">
      <w:pPr>
        <w:pStyle w:val="Body"/>
        <w:rPr>
          <w:rFonts w:ascii="Helvetica" w:eastAsia="Helvetica" w:hAnsi="Helvetica" w:cs="Helvetica"/>
        </w:rPr>
      </w:pPr>
    </w:p>
    <w:p w14:paraId="086A4AC2" w14:textId="2AD8F225" w:rsidR="008F488E" w:rsidRPr="0084525E" w:rsidRDefault="00402701">
      <w:pPr>
        <w:pStyle w:val="Body"/>
        <w:rPr>
          <w:rFonts w:ascii="Helvetica" w:eastAsia="Helvetica" w:hAnsi="Helvetica" w:cs="Helvetica"/>
          <w:b/>
          <w:bCs/>
        </w:rPr>
      </w:pPr>
      <w:r w:rsidRPr="0084525E">
        <w:rPr>
          <w:rFonts w:ascii="Helvetica" w:hAnsi="Helvetica"/>
          <w:b/>
          <w:bCs/>
        </w:rPr>
        <w:t>Person Specification</w:t>
      </w:r>
    </w:p>
    <w:p w14:paraId="70C2A40E" w14:textId="77777777" w:rsidR="008F488E" w:rsidRPr="0084525E" w:rsidRDefault="008F488E">
      <w:pPr>
        <w:pStyle w:val="Body"/>
        <w:rPr>
          <w:rFonts w:ascii="Helvetica" w:eastAsia="Helvetica" w:hAnsi="Helvetica" w:cs="Helvetica"/>
          <w:b/>
          <w:bCs/>
        </w:rPr>
      </w:pPr>
    </w:p>
    <w:p w14:paraId="6F6EBCDB" w14:textId="77777777" w:rsidR="005E2944" w:rsidRDefault="005E2944">
      <w:pPr>
        <w:pStyle w:val="Body"/>
        <w:rPr>
          <w:rFonts w:ascii="Helvetica" w:hAnsi="Helvetica"/>
        </w:rPr>
      </w:pPr>
      <w:r>
        <w:rPr>
          <w:rFonts w:ascii="Helvetica" w:hAnsi="Helvetica"/>
        </w:rPr>
        <w:t xml:space="preserve">The right candidate will be </w:t>
      </w:r>
      <w:proofErr w:type="spellStart"/>
      <w:r>
        <w:rPr>
          <w:rFonts w:ascii="Helvetica" w:hAnsi="Helvetica"/>
        </w:rPr>
        <w:t>organised</w:t>
      </w:r>
      <w:proofErr w:type="spellEnd"/>
      <w:r>
        <w:rPr>
          <w:rFonts w:ascii="Helvetica" w:hAnsi="Helvetica"/>
        </w:rPr>
        <w:t xml:space="preserve">, driven, and self-directed. This role is a unique blend of team working and independent self-management, and the ideal candidate will be able to balance the two. The role requires excellent people skills and communication of all forms. The coordinator will be comfortable speaking in front of crowds and </w:t>
      </w:r>
      <w:proofErr w:type="spellStart"/>
      <w:r>
        <w:rPr>
          <w:rFonts w:ascii="Helvetica" w:hAnsi="Helvetica"/>
        </w:rPr>
        <w:t>organising</w:t>
      </w:r>
      <w:proofErr w:type="spellEnd"/>
      <w:r>
        <w:rPr>
          <w:rFonts w:ascii="Helvetica" w:hAnsi="Helvetica"/>
        </w:rPr>
        <w:t xml:space="preserve"> events and trainings, both in-person and online.</w:t>
      </w:r>
    </w:p>
    <w:p w14:paraId="45CCF604" w14:textId="77777777" w:rsidR="005E2944" w:rsidRDefault="005E2944">
      <w:pPr>
        <w:pStyle w:val="Body"/>
        <w:rPr>
          <w:rFonts w:ascii="Helvetica" w:hAnsi="Helvetica"/>
        </w:rPr>
      </w:pPr>
    </w:p>
    <w:p w14:paraId="7061F5F3" w14:textId="77777777" w:rsidR="005E2944" w:rsidRDefault="005E2944">
      <w:pPr>
        <w:pStyle w:val="Body"/>
        <w:rPr>
          <w:rFonts w:ascii="Helvetica" w:hAnsi="Helvetica"/>
        </w:rPr>
      </w:pPr>
      <w:r>
        <w:rPr>
          <w:rFonts w:ascii="Helvetica" w:hAnsi="Helvetica"/>
        </w:rPr>
        <w:t xml:space="preserve">There is an opportunity in the team for someone with a background or specific interest in seed legislation as well as national and international seed law, so we particularly welcome candidates with this skillset.  </w:t>
      </w:r>
    </w:p>
    <w:p w14:paraId="29F85242" w14:textId="77777777" w:rsidR="005E2944" w:rsidRDefault="005E2944">
      <w:pPr>
        <w:pStyle w:val="Body"/>
        <w:rPr>
          <w:rFonts w:ascii="Helvetica" w:hAnsi="Helvetica"/>
        </w:rPr>
      </w:pPr>
    </w:p>
    <w:p w14:paraId="761C9409" w14:textId="60DD180E" w:rsidR="008F488E" w:rsidRPr="0084525E" w:rsidRDefault="005E2944">
      <w:pPr>
        <w:pStyle w:val="Body"/>
        <w:rPr>
          <w:rFonts w:ascii="Helvetica" w:eastAsia="Helvetica" w:hAnsi="Helvetica" w:cs="Helvetica"/>
        </w:rPr>
      </w:pPr>
      <w:r w:rsidRPr="69809966">
        <w:rPr>
          <w:rFonts w:ascii="Helvetica" w:hAnsi="Helvetica"/>
        </w:rPr>
        <w:t>Candidates m</w:t>
      </w:r>
      <w:r w:rsidR="00402701" w:rsidRPr="69809966">
        <w:rPr>
          <w:rFonts w:ascii="Helvetica" w:hAnsi="Helvetica"/>
        </w:rPr>
        <w:t xml:space="preserve">ust be able prepared to travel regularly, particularly within </w:t>
      </w:r>
      <w:r w:rsidR="1BD6E26E" w:rsidRPr="69809966">
        <w:rPr>
          <w:rFonts w:ascii="Helvetica" w:hAnsi="Helvetica"/>
        </w:rPr>
        <w:t>Scotland</w:t>
      </w:r>
      <w:r w:rsidR="00402701" w:rsidRPr="69809966">
        <w:rPr>
          <w:rFonts w:ascii="Helvetica" w:hAnsi="Helvetica"/>
        </w:rPr>
        <w:t>.</w:t>
      </w:r>
      <w:r w:rsidRPr="69809966">
        <w:rPr>
          <w:rFonts w:ascii="Helvetica" w:hAnsi="Helvetica"/>
        </w:rPr>
        <w:t xml:space="preserve"> As some of the members of our network are quite remote, this will require a clean </w:t>
      </w:r>
      <w:proofErr w:type="spellStart"/>
      <w:r w:rsidRPr="69809966">
        <w:rPr>
          <w:rFonts w:ascii="Helvetica" w:hAnsi="Helvetica"/>
        </w:rPr>
        <w:t>drivers</w:t>
      </w:r>
      <w:proofErr w:type="spellEnd"/>
      <w:r w:rsidRPr="69809966">
        <w:rPr>
          <w:rFonts w:ascii="Helvetica" w:hAnsi="Helvetica"/>
        </w:rPr>
        <w:t xml:space="preserve"> license and access to a vehicle.</w:t>
      </w:r>
    </w:p>
    <w:p w14:paraId="41680D4A" w14:textId="77777777" w:rsidR="008F488E" w:rsidRPr="0084525E" w:rsidRDefault="008F488E">
      <w:pPr>
        <w:pStyle w:val="Body"/>
        <w:rPr>
          <w:rFonts w:ascii="Helvetica" w:eastAsia="Helvetica" w:hAnsi="Helvetica" w:cs="Helvetica"/>
        </w:rPr>
      </w:pPr>
    </w:p>
    <w:tbl>
      <w:tblPr>
        <w:tblW w:w="7793"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BDC0BF"/>
        <w:tblLayout w:type="fixed"/>
        <w:tblLook w:val="04A0" w:firstRow="1" w:lastRow="0" w:firstColumn="1" w:lastColumn="0" w:noHBand="0" w:noVBand="1"/>
      </w:tblPr>
      <w:tblGrid>
        <w:gridCol w:w="5341"/>
        <w:gridCol w:w="1143"/>
        <w:gridCol w:w="1309"/>
      </w:tblGrid>
      <w:tr w:rsidR="008F488E" w:rsidRPr="0084525E" w14:paraId="1966A5FC" w14:textId="77777777" w:rsidTr="02D12FE3">
        <w:trPr>
          <w:trHeight w:val="279"/>
          <w:tblHeader/>
        </w:trPr>
        <w:tc>
          <w:tcPr>
            <w:tcW w:w="5341"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4FD298A3" w14:textId="77777777" w:rsidR="008F488E" w:rsidRPr="0084525E" w:rsidRDefault="00402701">
            <w:pPr>
              <w:pStyle w:val="TableStyle1"/>
              <w:rPr>
                <w:rFonts w:ascii="Helvetica" w:hAnsi="Helvetica"/>
                <w:sz w:val="22"/>
                <w:szCs w:val="22"/>
              </w:rPr>
            </w:pPr>
            <w:r w:rsidRPr="0084525E">
              <w:rPr>
                <w:rFonts w:ascii="Helvetica" w:hAnsi="Helvetica"/>
                <w:sz w:val="22"/>
                <w:szCs w:val="22"/>
              </w:rPr>
              <w:t>Skills &amp; Expertise</w:t>
            </w:r>
          </w:p>
        </w:tc>
        <w:tc>
          <w:tcPr>
            <w:tcW w:w="1143"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5D368D5D" w14:textId="77777777" w:rsidR="008F488E" w:rsidRPr="0084525E" w:rsidRDefault="00402701">
            <w:pPr>
              <w:pStyle w:val="TableStyle1"/>
              <w:rPr>
                <w:rFonts w:ascii="Helvetica" w:hAnsi="Helvetica"/>
                <w:sz w:val="22"/>
                <w:szCs w:val="22"/>
              </w:rPr>
            </w:pPr>
            <w:r w:rsidRPr="0084525E">
              <w:rPr>
                <w:rFonts w:ascii="Helvetica" w:hAnsi="Helvetica"/>
                <w:sz w:val="22"/>
                <w:szCs w:val="22"/>
              </w:rPr>
              <w:t>Essential</w:t>
            </w:r>
          </w:p>
        </w:tc>
        <w:tc>
          <w:tcPr>
            <w:tcW w:w="1309"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10DA150F" w14:textId="77777777" w:rsidR="008F488E" w:rsidRPr="0084525E" w:rsidRDefault="00402701">
            <w:pPr>
              <w:pStyle w:val="TableStyle1"/>
              <w:rPr>
                <w:rFonts w:ascii="Helvetica" w:hAnsi="Helvetica"/>
                <w:sz w:val="22"/>
                <w:szCs w:val="22"/>
              </w:rPr>
            </w:pPr>
            <w:r w:rsidRPr="0084525E">
              <w:rPr>
                <w:rFonts w:ascii="Helvetica" w:hAnsi="Helvetica"/>
                <w:sz w:val="22"/>
                <w:szCs w:val="22"/>
              </w:rPr>
              <w:t>Desirable</w:t>
            </w:r>
          </w:p>
        </w:tc>
      </w:tr>
      <w:tr w:rsidR="008F488E" w:rsidRPr="0084525E" w14:paraId="0C222E1E" w14:textId="77777777" w:rsidTr="02D12FE3">
        <w:tblPrEx>
          <w:shd w:val="clear" w:color="auto" w:fill="auto"/>
        </w:tblPrEx>
        <w:trPr>
          <w:trHeight w:val="279"/>
        </w:trPr>
        <w:tc>
          <w:tcPr>
            <w:tcW w:w="5341"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1FA7D9B" w14:textId="7027F119" w:rsidR="008F488E" w:rsidRPr="0084525E" w:rsidRDefault="00402701">
            <w:pPr>
              <w:pStyle w:val="TableStyle2"/>
              <w:rPr>
                <w:rFonts w:ascii="Helvetica" w:hAnsi="Helvetica"/>
                <w:sz w:val="22"/>
                <w:szCs w:val="22"/>
              </w:rPr>
            </w:pPr>
            <w:r w:rsidRPr="0084525E">
              <w:rPr>
                <w:rFonts w:ascii="Helvetica" w:hAnsi="Helvetica"/>
                <w:sz w:val="22"/>
                <w:szCs w:val="22"/>
              </w:rPr>
              <w:t>Good teamwork</w:t>
            </w:r>
            <w:r w:rsidR="00A900F4">
              <w:rPr>
                <w:rFonts w:ascii="Helvetica" w:hAnsi="Helvetica"/>
                <w:sz w:val="22"/>
                <w:szCs w:val="22"/>
              </w:rPr>
              <w:t>ing skills</w:t>
            </w:r>
          </w:p>
        </w:tc>
        <w:tc>
          <w:tcPr>
            <w:tcW w:w="1143"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1B15A9B" w14:textId="77777777" w:rsidR="008F488E" w:rsidRPr="0084525E" w:rsidRDefault="00402701">
            <w:pPr>
              <w:pStyle w:val="TableStyle2"/>
              <w:jc w:val="center"/>
              <w:rPr>
                <w:rFonts w:ascii="Helvetica" w:hAnsi="Helvetica"/>
                <w:sz w:val="22"/>
                <w:szCs w:val="22"/>
              </w:rPr>
            </w:pPr>
            <w:r w:rsidRPr="0084525E">
              <w:rPr>
                <w:rFonts w:ascii="Helvetica" w:hAnsi="Helvetica"/>
                <w:sz w:val="22"/>
                <w:szCs w:val="22"/>
              </w:rPr>
              <w:t>X</w:t>
            </w:r>
          </w:p>
        </w:tc>
        <w:tc>
          <w:tcPr>
            <w:tcW w:w="1309"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BEDC819" w14:textId="77777777" w:rsidR="008F488E" w:rsidRPr="0084525E" w:rsidRDefault="008F488E">
            <w:pPr>
              <w:rPr>
                <w:rFonts w:ascii="Helvetica" w:hAnsi="Helvetica"/>
                <w:sz w:val="22"/>
                <w:szCs w:val="22"/>
              </w:rPr>
            </w:pPr>
          </w:p>
        </w:tc>
      </w:tr>
      <w:tr w:rsidR="008F488E" w:rsidRPr="0084525E" w14:paraId="043719C1"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64FEFDF" w14:textId="77777777" w:rsidR="008F488E" w:rsidRPr="0084525E" w:rsidRDefault="00402701">
            <w:pPr>
              <w:pStyle w:val="TableStyle2"/>
              <w:rPr>
                <w:rFonts w:ascii="Helvetica" w:hAnsi="Helvetica"/>
                <w:sz w:val="22"/>
                <w:szCs w:val="22"/>
              </w:rPr>
            </w:pPr>
            <w:r w:rsidRPr="0084525E">
              <w:rPr>
                <w:rFonts w:ascii="Helvetica" w:hAnsi="Helvetica"/>
                <w:sz w:val="22"/>
                <w:szCs w:val="22"/>
              </w:rPr>
              <w:t>Excellent written and verbal communication skills</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3B1EF9E" w14:textId="77777777" w:rsidR="008F488E" w:rsidRPr="0084525E" w:rsidRDefault="00402701">
            <w:pPr>
              <w:pStyle w:val="TableStyle2"/>
              <w:jc w:val="center"/>
              <w:rPr>
                <w:rFonts w:ascii="Helvetica" w:hAnsi="Helvetica"/>
                <w:sz w:val="22"/>
                <w:szCs w:val="22"/>
              </w:rPr>
            </w:pPr>
            <w:r w:rsidRPr="0084525E">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C423D51" w14:textId="77777777" w:rsidR="008F488E" w:rsidRPr="0084525E" w:rsidRDefault="008F488E">
            <w:pPr>
              <w:rPr>
                <w:rFonts w:ascii="Helvetica" w:hAnsi="Helvetica"/>
                <w:sz w:val="22"/>
                <w:szCs w:val="22"/>
              </w:rPr>
            </w:pPr>
          </w:p>
        </w:tc>
      </w:tr>
      <w:tr w:rsidR="008F488E" w:rsidRPr="0084525E" w14:paraId="39536998"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0E3C5F9" w14:textId="77777777" w:rsidR="008F488E" w:rsidRPr="0084525E" w:rsidRDefault="00402701">
            <w:pPr>
              <w:pStyle w:val="TableStyle2"/>
              <w:rPr>
                <w:rFonts w:ascii="Helvetica" w:hAnsi="Helvetica"/>
                <w:sz w:val="22"/>
                <w:szCs w:val="22"/>
              </w:rPr>
            </w:pPr>
            <w:r w:rsidRPr="0084525E">
              <w:rPr>
                <w:rFonts w:ascii="Helvetica" w:hAnsi="Helvetica"/>
                <w:sz w:val="22"/>
                <w:szCs w:val="22"/>
              </w:rPr>
              <w:t>Excellent time management</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D2EB886" w14:textId="77777777" w:rsidR="008F488E" w:rsidRPr="0084525E" w:rsidRDefault="00402701">
            <w:pPr>
              <w:pStyle w:val="TableStyle2"/>
              <w:jc w:val="center"/>
              <w:rPr>
                <w:rFonts w:ascii="Helvetica" w:hAnsi="Helvetica"/>
                <w:sz w:val="22"/>
                <w:szCs w:val="22"/>
              </w:rPr>
            </w:pPr>
            <w:r w:rsidRPr="0084525E">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469C912" w14:textId="77777777" w:rsidR="008F488E" w:rsidRPr="0084525E" w:rsidRDefault="008F488E">
            <w:pPr>
              <w:rPr>
                <w:rFonts w:ascii="Helvetica" w:hAnsi="Helvetica"/>
                <w:sz w:val="22"/>
                <w:szCs w:val="22"/>
              </w:rPr>
            </w:pPr>
          </w:p>
        </w:tc>
      </w:tr>
      <w:tr w:rsidR="008F488E" w:rsidRPr="0084525E" w14:paraId="420D4CF4"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006AC95" w14:textId="4E368BFB" w:rsidR="008F488E" w:rsidRPr="0084525E" w:rsidRDefault="00402701">
            <w:pPr>
              <w:pStyle w:val="TableStyle2"/>
              <w:rPr>
                <w:rFonts w:ascii="Helvetica" w:hAnsi="Helvetica"/>
                <w:sz w:val="22"/>
                <w:szCs w:val="22"/>
              </w:rPr>
            </w:pPr>
            <w:r w:rsidRPr="0084525E">
              <w:rPr>
                <w:rFonts w:ascii="Helvetica" w:hAnsi="Helvetica"/>
                <w:sz w:val="22"/>
                <w:szCs w:val="22"/>
              </w:rPr>
              <w:t>Experience of presenting talks</w:t>
            </w:r>
            <w:r w:rsidR="00574B7F">
              <w:rPr>
                <w:rFonts w:ascii="Helvetica" w:hAnsi="Helvetica"/>
                <w:sz w:val="22"/>
                <w:szCs w:val="22"/>
              </w:rPr>
              <w:t xml:space="preserve"> and/or training</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B17AB18" w14:textId="77777777" w:rsidR="008F488E" w:rsidRPr="0084525E" w:rsidRDefault="00402701">
            <w:pPr>
              <w:pStyle w:val="TableStyle2"/>
              <w:jc w:val="center"/>
              <w:rPr>
                <w:rFonts w:ascii="Helvetica" w:hAnsi="Helvetica"/>
                <w:sz w:val="22"/>
                <w:szCs w:val="22"/>
              </w:rPr>
            </w:pPr>
            <w:r w:rsidRPr="0084525E">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60B7ED3" w14:textId="77777777" w:rsidR="008F488E" w:rsidRPr="0084525E" w:rsidRDefault="008F488E">
            <w:pPr>
              <w:rPr>
                <w:rFonts w:ascii="Helvetica" w:hAnsi="Helvetica"/>
                <w:sz w:val="22"/>
                <w:szCs w:val="22"/>
              </w:rPr>
            </w:pPr>
          </w:p>
        </w:tc>
      </w:tr>
      <w:tr w:rsidR="005E0B7B" w:rsidRPr="0084525E" w14:paraId="06762782"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A55AEC2" w14:textId="3709E41B" w:rsidR="005E0B7B" w:rsidRPr="0084525E" w:rsidRDefault="005E0B7B">
            <w:pPr>
              <w:pStyle w:val="TableStyle2"/>
              <w:rPr>
                <w:rFonts w:ascii="Helvetica" w:hAnsi="Helvetica"/>
                <w:sz w:val="22"/>
                <w:szCs w:val="22"/>
              </w:rPr>
            </w:pPr>
            <w:r>
              <w:rPr>
                <w:rFonts w:ascii="Helvetica" w:hAnsi="Helvetica"/>
                <w:sz w:val="22"/>
                <w:szCs w:val="22"/>
              </w:rPr>
              <w:t>Ability to work independently and liaise virtually with a team</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41E02C5" w14:textId="1180A379" w:rsidR="005E0B7B" w:rsidRPr="0084525E" w:rsidRDefault="005E0B7B">
            <w:pPr>
              <w:pStyle w:val="TableStyle2"/>
              <w:jc w:val="center"/>
              <w:rPr>
                <w:rFonts w:ascii="Helvetica" w:hAnsi="Helvetica"/>
                <w:sz w:val="22"/>
                <w:szCs w:val="22"/>
              </w:rPr>
            </w:pPr>
            <w:r>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E5D258B" w14:textId="77777777" w:rsidR="005E0B7B" w:rsidRPr="0084525E" w:rsidRDefault="005E0B7B">
            <w:pPr>
              <w:rPr>
                <w:rFonts w:ascii="Helvetica" w:hAnsi="Helvetica"/>
                <w:sz w:val="22"/>
                <w:szCs w:val="22"/>
              </w:rPr>
            </w:pPr>
          </w:p>
        </w:tc>
      </w:tr>
      <w:tr w:rsidR="008F488E" w:rsidRPr="0084525E" w14:paraId="3F4B63C8"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34E007D" w14:textId="77777777" w:rsidR="008F488E" w:rsidRPr="0084525E" w:rsidRDefault="00402701">
            <w:pPr>
              <w:pStyle w:val="TableStyle2"/>
              <w:rPr>
                <w:rFonts w:ascii="Helvetica" w:hAnsi="Helvetica"/>
                <w:sz w:val="22"/>
                <w:szCs w:val="22"/>
              </w:rPr>
            </w:pPr>
            <w:r w:rsidRPr="0084525E">
              <w:rPr>
                <w:rFonts w:ascii="Helvetica" w:hAnsi="Helvetica"/>
                <w:sz w:val="22"/>
                <w:szCs w:val="22"/>
              </w:rPr>
              <w:t xml:space="preserve">Good </w:t>
            </w:r>
            <w:proofErr w:type="spellStart"/>
            <w:r w:rsidRPr="0084525E">
              <w:rPr>
                <w:rFonts w:ascii="Helvetica" w:hAnsi="Helvetica"/>
                <w:sz w:val="22"/>
                <w:szCs w:val="22"/>
              </w:rPr>
              <w:t>organisational</w:t>
            </w:r>
            <w:proofErr w:type="spellEnd"/>
            <w:r w:rsidRPr="0084525E">
              <w:rPr>
                <w:rFonts w:ascii="Helvetica" w:hAnsi="Helvetica"/>
                <w:sz w:val="22"/>
                <w:szCs w:val="22"/>
              </w:rPr>
              <w:t xml:space="preserve"> skills and attention to detail</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27578B4" w14:textId="77777777" w:rsidR="008F488E" w:rsidRPr="0084525E" w:rsidRDefault="00402701">
            <w:pPr>
              <w:pStyle w:val="TableStyle2"/>
              <w:jc w:val="center"/>
              <w:rPr>
                <w:rFonts w:ascii="Helvetica" w:hAnsi="Helvetica"/>
                <w:sz w:val="22"/>
                <w:szCs w:val="22"/>
              </w:rPr>
            </w:pPr>
            <w:r w:rsidRPr="0084525E">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FA45B32" w14:textId="77777777" w:rsidR="008F488E" w:rsidRPr="0084525E" w:rsidRDefault="008F488E">
            <w:pPr>
              <w:rPr>
                <w:rFonts w:ascii="Helvetica" w:hAnsi="Helvetica"/>
                <w:sz w:val="22"/>
                <w:szCs w:val="22"/>
              </w:rPr>
            </w:pPr>
          </w:p>
        </w:tc>
      </w:tr>
      <w:tr w:rsidR="005E2944" w:rsidRPr="0084525E" w14:paraId="7EF0A0A5"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A3FC899" w14:textId="29029CC1" w:rsidR="005E2944" w:rsidRPr="0084525E" w:rsidRDefault="005E2944">
            <w:pPr>
              <w:pStyle w:val="TableStyle2"/>
              <w:rPr>
                <w:rFonts w:ascii="Helvetica" w:hAnsi="Helvetica"/>
                <w:sz w:val="22"/>
                <w:szCs w:val="22"/>
              </w:rPr>
            </w:pPr>
            <w:r w:rsidRPr="0084525E">
              <w:rPr>
                <w:rFonts w:ascii="Helvetica" w:hAnsi="Helvetica"/>
                <w:sz w:val="22"/>
                <w:szCs w:val="22"/>
              </w:rPr>
              <w:t xml:space="preserve">Good IT skills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BFF605D" w14:textId="644458D9" w:rsidR="005E2944" w:rsidRPr="0084525E" w:rsidRDefault="005E2944">
            <w:pPr>
              <w:pStyle w:val="TableStyle2"/>
              <w:jc w:val="center"/>
              <w:rPr>
                <w:rFonts w:ascii="Helvetica" w:hAnsi="Helvetica"/>
                <w:sz w:val="22"/>
                <w:szCs w:val="22"/>
              </w:rPr>
            </w:pPr>
            <w:r w:rsidRPr="0084525E">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F208DE6" w14:textId="2D117AA3" w:rsidR="005E2944" w:rsidRPr="0084525E" w:rsidRDefault="005E2944" w:rsidP="00A900F4">
            <w:pPr>
              <w:jc w:val="center"/>
              <w:rPr>
                <w:rFonts w:ascii="Helvetica" w:hAnsi="Helvetica"/>
                <w:sz w:val="22"/>
                <w:szCs w:val="22"/>
              </w:rPr>
            </w:pPr>
          </w:p>
        </w:tc>
      </w:tr>
      <w:tr w:rsidR="005E2944" w:rsidRPr="0084525E" w14:paraId="20671483"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704FCFF3" w14:textId="4FC92170" w:rsidR="005E2944" w:rsidRPr="0084525E" w:rsidRDefault="005E2944">
            <w:pPr>
              <w:pStyle w:val="TableStyle2"/>
              <w:rPr>
                <w:rFonts w:ascii="Helvetica" w:hAnsi="Helvetica"/>
                <w:sz w:val="22"/>
                <w:szCs w:val="22"/>
              </w:rPr>
            </w:pPr>
            <w:r w:rsidRPr="0084525E">
              <w:rPr>
                <w:rFonts w:ascii="Helvetica" w:hAnsi="Helvetica"/>
                <w:sz w:val="22"/>
                <w:szCs w:val="22"/>
              </w:rPr>
              <w:t>Experience in the area of seed production</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0E9A0C7" w14:textId="1E6F163D" w:rsidR="005E2944" w:rsidRPr="0084525E" w:rsidRDefault="005E2944">
            <w:pPr>
              <w:pStyle w:val="TableStyle2"/>
              <w:jc w:val="center"/>
              <w:rPr>
                <w:rFonts w:ascii="Helvetica" w:hAnsi="Helvetica"/>
                <w:sz w:val="22"/>
                <w:szCs w:val="22"/>
              </w:rPr>
            </w:pPr>
            <w:r w:rsidRPr="0084525E">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DC9C3BD" w14:textId="77777777" w:rsidR="005E2944" w:rsidRPr="0084525E" w:rsidRDefault="005E2944">
            <w:pPr>
              <w:rPr>
                <w:rFonts w:ascii="Helvetica" w:hAnsi="Helvetica"/>
                <w:sz w:val="22"/>
                <w:szCs w:val="22"/>
              </w:rPr>
            </w:pPr>
          </w:p>
        </w:tc>
      </w:tr>
      <w:tr w:rsidR="005E2944" w:rsidRPr="0084525E" w14:paraId="1775A2F6"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D8A99D1" w14:textId="0737690E" w:rsidR="005E2944" w:rsidRPr="0084525E" w:rsidRDefault="005E2944">
            <w:pPr>
              <w:pStyle w:val="TableStyle2"/>
              <w:rPr>
                <w:rFonts w:ascii="Helvetica" w:hAnsi="Helvetica"/>
                <w:sz w:val="22"/>
                <w:szCs w:val="22"/>
              </w:rPr>
            </w:pPr>
            <w:r w:rsidRPr="0084525E">
              <w:rPr>
                <w:rFonts w:ascii="Helvetica" w:hAnsi="Helvetica"/>
                <w:sz w:val="22"/>
                <w:szCs w:val="22"/>
              </w:rPr>
              <w:t xml:space="preserve">Experience of </w:t>
            </w:r>
            <w:r>
              <w:rPr>
                <w:rFonts w:ascii="Helvetica" w:hAnsi="Helvetica"/>
                <w:sz w:val="22"/>
                <w:szCs w:val="22"/>
              </w:rPr>
              <w:t>growing</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93BB18E" w14:textId="0E5A95C3" w:rsidR="005E2944" w:rsidRPr="0084525E" w:rsidRDefault="005E2944">
            <w:pPr>
              <w:pStyle w:val="TableStyle2"/>
              <w:jc w:val="center"/>
              <w:rPr>
                <w:rFonts w:ascii="Helvetica" w:hAnsi="Helvetica"/>
                <w:sz w:val="22"/>
                <w:szCs w:val="22"/>
              </w:rPr>
            </w:pPr>
            <w:r>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2176B21" w14:textId="77777777" w:rsidR="005E2944" w:rsidRPr="0084525E" w:rsidRDefault="005E2944">
            <w:pPr>
              <w:rPr>
                <w:rFonts w:ascii="Helvetica" w:hAnsi="Helvetica"/>
                <w:sz w:val="22"/>
                <w:szCs w:val="22"/>
              </w:rPr>
            </w:pPr>
          </w:p>
        </w:tc>
      </w:tr>
      <w:tr w:rsidR="005E2944" w:rsidRPr="0084525E" w14:paraId="0BA7BC1C"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6F98645" w14:textId="00D2413E" w:rsidR="005E2944" w:rsidRPr="0084525E" w:rsidRDefault="005E2944">
            <w:pPr>
              <w:pStyle w:val="TableStyle2"/>
              <w:rPr>
                <w:rFonts w:ascii="Helvetica" w:hAnsi="Helvetica"/>
                <w:sz w:val="22"/>
                <w:szCs w:val="22"/>
              </w:rPr>
            </w:pPr>
            <w:proofErr w:type="spellStart"/>
            <w:r>
              <w:rPr>
                <w:rFonts w:ascii="Helvetica" w:hAnsi="Helvetica"/>
                <w:sz w:val="22"/>
                <w:szCs w:val="22"/>
              </w:rPr>
              <w:t>Drivers</w:t>
            </w:r>
            <w:proofErr w:type="spellEnd"/>
            <w:r>
              <w:rPr>
                <w:rFonts w:ascii="Helvetica" w:hAnsi="Helvetica"/>
                <w:sz w:val="22"/>
                <w:szCs w:val="22"/>
              </w:rPr>
              <w:t xml:space="preserve"> license and access to a car</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DA0C2CE" w14:textId="1329682D" w:rsidR="005E2944" w:rsidRPr="0084525E" w:rsidRDefault="005E2944" w:rsidP="00A900F4">
            <w:pPr>
              <w:jc w:val="center"/>
              <w:rPr>
                <w:rFonts w:ascii="Helvetica" w:hAnsi="Helvetica"/>
                <w:sz w:val="22"/>
                <w:szCs w:val="22"/>
              </w:rPr>
            </w:pPr>
            <w:r>
              <w:rPr>
                <w:rFonts w:ascii="Helvetica" w:hAnsi="Helvetic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B5E4C74" w14:textId="4717A9D5" w:rsidR="005E2944" w:rsidRPr="0084525E" w:rsidRDefault="005E2944">
            <w:pPr>
              <w:pStyle w:val="TableStyle2"/>
              <w:jc w:val="center"/>
              <w:rPr>
                <w:rFonts w:ascii="Helvetica" w:hAnsi="Helvetica"/>
                <w:sz w:val="22"/>
                <w:szCs w:val="22"/>
              </w:rPr>
            </w:pPr>
          </w:p>
        </w:tc>
      </w:tr>
      <w:tr w:rsidR="005E2944" w:rsidRPr="0084525E" w14:paraId="69FFE5B9"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F6462F0" w14:textId="0C4852FE" w:rsidR="005E2944" w:rsidRPr="0084525E" w:rsidRDefault="005E2944">
            <w:pPr>
              <w:pStyle w:val="TableStyle2"/>
              <w:rPr>
                <w:rFonts w:ascii="Helvetica" w:hAnsi="Helvetica"/>
                <w:sz w:val="22"/>
                <w:szCs w:val="22"/>
              </w:rPr>
            </w:pPr>
            <w:r>
              <w:rPr>
                <w:rFonts w:ascii="Helvetica" w:hAnsi="Helvetica"/>
                <w:sz w:val="22"/>
                <w:szCs w:val="22"/>
              </w:rPr>
              <w:t xml:space="preserve">Knowledge of seed legislation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9344676" w14:textId="4DA48C7A" w:rsidR="005E2944" w:rsidRDefault="005E2944" w:rsidP="00A900F4">
            <w:pPr>
              <w:jc w:val="center"/>
              <w:rPr>
                <w:rFonts w:ascii="Helvetica" w:hAnsi="Helvetic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57FFC54" w14:textId="3CADF29F" w:rsidR="005E2944" w:rsidRPr="0084525E" w:rsidRDefault="005E2944">
            <w:pPr>
              <w:pStyle w:val="TableStyle2"/>
              <w:jc w:val="center"/>
              <w:rPr>
                <w:rFonts w:ascii="Helvetica" w:hAnsi="Helvetica"/>
                <w:sz w:val="22"/>
                <w:szCs w:val="22"/>
              </w:rPr>
            </w:pPr>
            <w:r>
              <w:rPr>
                <w:rFonts w:ascii="Helvetica" w:hAnsi="Helvetica"/>
                <w:sz w:val="22"/>
                <w:szCs w:val="22"/>
              </w:rPr>
              <w:t>X</w:t>
            </w:r>
          </w:p>
        </w:tc>
      </w:tr>
      <w:tr w:rsidR="22710409" w14:paraId="2DA70042" w14:textId="77777777" w:rsidTr="02D12FE3">
        <w:tblPrEx>
          <w:shd w:val="clear" w:color="auto" w:fill="auto"/>
        </w:tblPrEx>
        <w:trPr>
          <w:trHeight w:val="279"/>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4E770C1" w14:textId="093C7762" w:rsidR="5A94E8BE" w:rsidRDefault="5A94E8BE" w:rsidP="22710409">
            <w:pPr>
              <w:pStyle w:val="TableStyle2"/>
              <w:rPr>
                <w:rFonts w:ascii="Helvetica" w:hAnsi="Helvetica"/>
                <w:sz w:val="22"/>
                <w:szCs w:val="22"/>
              </w:rPr>
            </w:pPr>
            <w:r w:rsidRPr="22710409">
              <w:rPr>
                <w:rFonts w:ascii="Helvetica" w:hAnsi="Helvetica"/>
                <w:sz w:val="22"/>
                <w:szCs w:val="22"/>
              </w:rPr>
              <w:t xml:space="preserve">Completed the </w:t>
            </w:r>
            <w:proofErr w:type="spellStart"/>
            <w:r w:rsidRPr="22710409">
              <w:rPr>
                <w:rFonts w:ascii="Helvetica" w:hAnsi="Helvetica"/>
                <w:sz w:val="22"/>
                <w:szCs w:val="22"/>
              </w:rPr>
              <w:t>Programme’s</w:t>
            </w:r>
            <w:proofErr w:type="spellEnd"/>
            <w:r w:rsidRPr="22710409">
              <w:rPr>
                <w:rFonts w:ascii="Helvetica" w:hAnsi="Helvetica"/>
                <w:sz w:val="22"/>
                <w:szCs w:val="22"/>
              </w:rPr>
              <w:t xml:space="preserve"> Year Long Seed Training</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2636496" w14:textId="7296845B" w:rsidR="22710409" w:rsidRDefault="22710409" w:rsidP="22710409">
            <w:pPr>
              <w:jc w:val="center"/>
              <w:rPr>
                <w:rFonts w:ascii="Helvetica" w:hAnsi="Helvetic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2E60B5D" w14:textId="2987E362" w:rsidR="5A94E8BE" w:rsidRDefault="5A94E8BE" w:rsidP="22710409">
            <w:pPr>
              <w:pStyle w:val="TableStyle2"/>
              <w:jc w:val="center"/>
              <w:rPr>
                <w:rFonts w:ascii="Helvetica" w:hAnsi="Helvetica"/>
                <w:sz w:val="22"/>
                <w:szCs w:val="22"/>
              </w:rPr>
            </w:pPr>
            <w:r w:rsidRPr="22710409">
              <w:rPr>
                <w:rFonts w:ascii="Helvetica" w:hAnsi="Helvetica"/>
                <w:sz w:val="22"/>
                <w:szCs w:val="22"/>
              </w:rPr>
              <w:t>X</w:t>
            </w:r>
          </w:p>
        </w:tc>
      </w:tr>
    </w:tbl>
    <w:p w14:paraId="0F68AA5A" w14:textId="77777777" w:rsidR="008F488E" w:rsidRPr="0084525E" w:rsidRDefault="008F488E">
      <w:pPr>
        <w:pStyle w:val="Body"/>
        <w:rPr>
          <w:rFonts w:ascii="Helvetica" w:eastAsia="Constantia" w:hAnsi="Helvetica" w:cs="Constantia"/>
        </w:rPr>
      </w:pPr>
    </w:p>
    <w:p w14:paraId="3D5C032E" w14:textId="77777777" w:rsidR="008F488E" w:rsidRPr="0084525E" w:rsidRDefault="008F488E">
      <w:pPr>
        <w:pStyle w:val="Body"/>
        <w:rPr>
          <w:rFonts w:ascii="Helvetica" w:eastAsia="Constantia" w:hAnsi="Helvetica" w:cs="Constantia"/>
        </w:rPr>
      </w:pPr>
    </w:p>
    <w:p w14:paraId="0DF2D64D" w14:textId="77777777" w:rsidR="008F488E" w:rsidRDefault="008F488E">
      <w:pPr>
        <w:pStyle w:val="Body"/>
        <w:rPr>
          <w:rFonts w:ascii="Helvetica" w:eastAsia="Constantia" w:hAnsi="Helvetica" w:cs="Constantia"/>
        </w:rPr>
      </w:pPr>
    </w:p>
    <w:p w14:paraId="3814129A" w14:textId="77777777" w:rsidR="0084525E" w:rsidRDefault="0084525E">
      <w:pPr>
        <w:pStyle w:val="Body"/>
        <w:rPr>
          <w:rFonts w:ascii="Helvetica" w:eastAsia="Constantia" w:hAnsi="Helvetica" w:cs="Constantia"/>
        </w:rPr>
      </w:pPr>
    </w:p>
    <w:p w14:paraId="751A747C" w14:textId="77777777" w:rsidR="0084525E" w:rsidRDefault="0084525E">
      <w:pPr>
        <w:pStyle w:val="Body"/>
        <w:rPr>
          <w:rFonts w:ascii="Helvetica" w:eastAsia="Constantia" w:hAnsi="Helvetica" w:cs="Constantia"/>
        </w:rPr>
      </w:pPr>
    </w:p>
    <w:p w14:paraId="12F3B163" w14:textId="77777777" w:rsidR="0084525E" w:rsidRDefault="0084525E">
      <w:pPr>
        <w:pStyle w:val="Body"/>
        <w:rPr>
          <w:rFonts w:ascii="Helvetica" w:eastAsia="Constantia" w:hAnsi="Helvetica" w:cs="Constantia"/>
        </w:rPr>
      </w:pPr>
    </w:p>
    <w:p w14:paraId="29E8CBA7" w14:textId="77777777" w:rsidR="0084525E" w:rsidRDefault="0084525E">
      <w:pPr>
        <w:pStyle w:val="Body"/>
        <w:rPr>
          <w:rFonts w:ascii="Helvetica" w:eastAsia="Constantia" w:hAnsi="Helvetica" w:cs="Constantia"/>
        </w:rPr>
      </w:pPr>
    </w:p>
    <w:p w14:paraId="62D99158" w14:textId="77777777" w:rsidR="0084525E" w:rsidRDefault="0084525E">
      <w:pPr>
        <w:pStyle w:val="Body"/>
        <w:rPr>
          <w:rFonts w:ascii="Helvetica" w:eastAsia="Constantia" w:hAnsi="Helvetica" w:cs="Constantia"/>
        </w:rPr>
      </w:pPr>
    </w:p>
    <w:p w14:paraId="4FA9C857" w14:textId="77777777" w:rsidR="0084525E" w:rsidRDefault="0084525E">
      <w:pPr>
        <w:pStyle w:val="Body"/>
        <w:rPr>
          <w:rFonts w:ascii="Helvetica" w:eastAsia="Constantia" w:hAnsi="Helvetica" w:cs="Constantia"/>
        </w:rPr>
      </w:pPr>
    </w:p>
    <w:p w14:paraId="3F77969C" w14:textId="77777777" w:rsidR="0084525E" w:rsidRDefault="0084525E">
      <w:pPr>
        <w:pStyle w:val="Body"/>
        <w:rPr>
          <w:rFonts w:ascii="Helvetica" w:eastAsia="Constantia" w:hAnsi="Helvetica" w:cs="Constantia"/>
        </w:rPr>
      </w:pPr>
    </w:p>
    <w:p w14:paraId="69D9B2D0" w14:textId="77777777" w:rsidR="0084525E" w:rsidRDefault="0084525E">
      <w:pPr>
        <w:pStyle w:val="Body"/>
        <w:rPr>
          <w:rFonts w:ascii="Helvetica" w:eastAsia="Constantia" w:hAnsi="Helvetica" w:cs="Constantia"/>
        </w:rPr>
      </w:pPr>
    </w:p>
    <w:p w14:paraId="5FADD517" w14:textId="77777777" w:rsidR="0084525E" w:rsidRDefault="0084525E">
      <w:pPr>
        <w:pStyle w:val="Body"/>
        <w:rPr>
          <w:rFonts w:ascii="Helvetica" w:eastAsia="Constantia" w:hAnsi="Helvetica" w:cs="Constantia"/>
        </w:rPr>
      </w:pPr>
    </w:p>
    <w:p w14:paraId="2AD4B30A" w14:textId="77777777" w:rsidR="0084525E" w:rsidRDefault="0084525E">
      <w:pPr>
        <w:pStyle w:val="Body"/>
        <w:rPr>
          <w:rFonts w:ascii="Helvetica" w:eastAsia="Constantia" w:hAnsi="Helvetica" w:cs="Constantia"/>
        </w:rPr>
      </w:pPr>
    </w:p>
    <w:p w14:paraId="3CE55EC0" w14:textId="77777777" w:rsidR="0084525E" w:rsidRDefault="0084525E">
      <w:pPr>
        <w:pStyle w:val="Body"/>
        <w:rPr>
          <w:rFonts w:ascii="Helvetica" w:eastAsia="Constantia" w:hAnsi="Helvetica" w:cs="Constantia"/>
        </w:rPr>
      </w:pPr>
    </w:p>
    <w:p w14:paraId="4670B69A" w14:textId="77777777" w:rsidR="0084525E" w:rsidRDefault="0084525E">
      <w:pPr>
        <w:pStyle w:val="Body"/>
        <w:rPr>
          <w:rFonts w:ascii="Helvetica" w:eastAsia="Constantia" w:hAnsi="Helvetica" w:cs="Constantia"/>
        </w:rPr>
      </w:pPr>
    </w:p>
    <w:p w14:paraId="6D1A1D64" w14:textId="77777777" w:rsidR="0084525E" w:rsidRDefault="0084525E">
      <w:pPr>
        <w:pStyle w:val="Body"/>
        <w:rPr>
          <w:rFonts w:ascii="Helvetica" w:eastAsia="Constantia" w:hAnsi="Helvetica" w:cs="Constantia"/>
        </w:rPr>
      </w:pPr>
    </w:p>
    <w:p w14:paraId="1DE6714D" w14:textId="77777777" w:rsidR="0084525E" w:rsidRDefault="0084525E">
      <w:pPr>
        <w:pStyle w:val="Body"/>
        <w:rPr>
          <w:rFonts w:ascii="Helvetica" w:eastAsia="Constantia" w:hAnsi="Helvetica" w:cs="Constantia"/>
        </w:rPr>
      </w:pPr>
    </w:p>
    <w:p w14:paraId="2C956713" w14:textId="77777777" w:rsidR="0084525E" w:rsidRDefault="0084525E">
      <w:pPr>
        <w:pStyle w:val="Body"/>
        <w:rPr>
          <w:rFonts w:ascii="Helvetica" w:eastAsia="Constantia" w:hAnsi="Helvetica" w:cs="Constantia"/>
        </w:rPr>
      </w:pPr>
    </w:p>
    <w:p w14:paraId="7A9FFE0B" w14:textId="77777777" w:rsidR="0084525E" w:rsidRDefault="0084525E">
      <w:pPr>
        <w:pStyle w:val="Body"/>
        <w:rPr>
          <w:rFonts w:ascii="Helvetica" w:eastAsia="Constantia" w:hAnsi="Helvetica" w:cs="Constantia"/>
        </w:rPr>
      </w:pPr>
    </w:p>
    <w:p w14:paraId="66E1EA66" w14:textId="77777777" w:rsidR="0084525E" w:rsidRDefault="0084525E">
      <w:pPr>
        <w:pStyle w:val="Body"/>
        <w:rPr>
          <w:rFonts w:ascii="Helvetica" w:eastAsia="Constantia" w:hAnsi="Helvetica" w:cs="Constantia"/>
        </w:rPr>
      </w:pPr>
    </w:p>
    <w:p w14:paraId="03EA3562" w14:textId="77777777" w:rsidR="0084525E" w:rsidRDefault="0084525E">
      <w:pPr>
        <w:pStyle w:val="Body"/>
        <w:rPr>
          <w:rFonts w:ascii="Helvetica" w:eastAsia="Constantia" w:hAnsi="Helvetica" w:cs="Constantia"/>
        </w:rPr>
      </w:pPr>
    </w:p>
    <w:p w14:paraId="4B0E9A69" w14:textId="77777777" w:rsidR="0084525E" w:rsidRDefault="0084525E">
      <w:pPr>
        <w:pStyle w:val="Body"/>
        <w:rPr>
          <w:rFonts w:ascii="Helvetica" w:eastAsia="Constantia" w:hAnsi="Helvetica" w:cs="Constantia"/>
        </w:rPr>
      </w:pPr>
    </w:p>
    <w:p w14:paraId="0A4695A0" w14:textId="77777777" w:rsidR="0084525E" w:rsidRDefault="0084525E">
      <w:pPr>
        <w:pStyle w:val="Body"/>
        <w:rPr>
          <w:rFonts w:ascii="Helvetica" w:eastAsia="Constantia" w:hAnsi="Helvetica" w:cs="Constantia"/>
        </w:rPr>
      </w:pPr>
    </w:p>
    <w:p w14:paraId="50E6C8AE" w14:textId="77777777" w:rsidR="0084525E" w:rsidRDefault="0084525E">
      <w:pPr>
        <w:pStyle w:val="Body"/>
        <w:rPr>
          <w:rFonts w:ascii="Helvetica" w:eastAsia="Constantia" w:hAnsi="Helvetica" w:cs="Constantia"/>
        </w:rPr>
      </w:pPr>
    </w:p>
    <w:p w14:paraId="40ADA5D6" w14:textId="77777777" w:rsidR="0084525E" w:rsidRDefault="0084525E">
      <w:pPr>
        <w:pStyle w:val="Body"/>
        <w:rPr>
          <w:rFonts w:ascii="Helvetica" w:eastAsia="Constantia" w:hAnsi="Helvetica" w:cs="Constantia"/>
        </w:rPr>
      </w:pPr>
    </w:p>
    <w:p w14:paraId="60BFC86D" w14:textId="77777777" w:rsidR="0084525E" w:rsidRDefault="0084525E">
      <w:pPr>
        <w:pStyle w:val="Body"/>
        <w:rPr>
          <w:rFonts w:ascii="Helvetica" w:eastAsia="Constantia" w:hAnsi="Helvetica" w:cs="Constantia"/>
        </w:rPr>
      </w:pPr>
    </w:p>
    <w:p w14:paraId="3878D497" w14:textId="77777777" w:rsidR="0084525E" w:rsidRDefault="0084525E">
      <w:pPr>
        <w:pStyle w:val="Body"/>
        <w:rPr>
          <w:rFonts w:ascii="Helvetica" w:eastAsia="Constantia" w:hAnsi="Helvetica" w:cs="Constantia"/>
        </w:rPr>
      </w:pPr>
    </w:p>
    <w:p w14:paraId="0FABEBAF" w14:textId="709AC914" w:rsidR="02D12FE3" w:rsidRDefault="02D12FE3" w:rsidP="02D12FE3">
      <w:pPr>
        <w:pStyle w:val="Body"/>
        <w:rPr>
          <w:rFonts w:ascii="Helvetica" w:eastAsia="Constantia" w:hAnsi="Helvetica" w:cs="Constantia"/>
        </w:rPr>
      </w:pPr>
    </w:p>
    <w:p w14:paraId="5E17700F" w14:textId="1757CC9F" w:rsidR="02D12FE3" w:rsidRDefault="02D12FE3" w:rsidP="02D12FE3">
      <w:pPr>
        <w:pStyle w:val="Body"/>
        <w:rPr>
          <w:rFonts w:ascii="Helvetica" w:eastAsia="Constantia" w:hAnsi="Helvetica" w:cs="Constantia"/>
        </w:rPr>
      </w:pPr>
    </w:p>
    <w:p w14:paraId="4ED481CA" w14:textId="2A54A5BA" w:rsidR="02D12FE3" w:rsidRDefault="02D12FE3" w:rsidP="02D12FE3">
      <w:pPr>
        <w:pStyle w:val="Body"/>
        <w:rPr>
          <w:rFonts w:ascii="Helvetica" w:eastAsia="Constantia" w:hAnsi="Helvetica" w:cs="Constantia"/>
        </w:rPr>
      </w:pPr>
    </w:p>
    <w:p w14:paraId="612C25B2" w14:textId="0B124782" w:rsidR="02D12FE3" w:rsidRDefault="02D12FE3" w:rsidP="02D12FE3">
      <w:pPr>
        <w:pStyle w:val="Body"/>
        <w:rPr>
          <w:rFonts w:ascii="Helvetica" w:eastAsia="Constantia" w:hAnsi="Helvetica" w:cs="Constantia"/>
        </w:rPr>
      </w:pPr>
    </w:p>
    <w:p w14:paraId="615CABFC" w14:textId="729951E0" w:rsidR="02D12FE3" w:rsidRDefault="02D12FE3" w:rsidP="02D12FE3">
      <w:pPr>
        <w:pStyle w:val="Body"/>
        <w:rPr>
          <w:rFonts w:ascii="Helvetica" w:eastAsia="Constantia" w:hAnsi="Helvetica" w:cs="Constantia"/>
        </w:rPr>
      </w:pPr>
    </w:p>
    <w:p w14:paraId="0F0E2B2F" w14:textId="736F96A2" w:rsidR="02D12FE3" w:rsidRDefault="02D12FE3" w:rsidP="02D12FE3">
      <w:pPr>
        <w:pStyle w:val="Body"/>
        <w:rPr>
          <w:rFonts w:ascii="Helvetica" w:eastAsia="Constantia" w:hAnsi="Helvetica" w:cs="Constantia"/>
        </w:rPr>
      </w:pPr>
    </w:p>
    <w:p w14:paraId="27177F35" w14:textId="0583838B" w:rsidR="02D12FE3" w:rsidRDefault="02D12FE3" w:rsidP="02D12FE3">
      <w:pPr>
        <w:pStyle w:val="Body"/>
        <w:rPr>
          <w:rFonts w:ascii="Helvetica" w:eastAsia="Constantia" w:hAnsi="Helvetica" w:cs="Constantia"/>
        </w:rPr>
      </w:pPr>
    </w:p>
    <w:p w14:paraId="0840B747" w14:textId="70167B3C" w:rsidR="02D12FE3" w:rsidRDefault="02D12FE3" w:rsidP="02D12FE3">
      <w:pPr>
        <w:pStyle w:val="Body"/>
        <w:rPr>
          <w:rFonts w:ascii="Helvetica" w:eastAsia="Constantia" w:hAnsi="Helvetica" w:cs="Constantia"/>
        </w:rPr>
      </w:pPr>
    </w:p>
    <w:p w14:paraId="163BBCE5" w14:textId="2957A2BA" w:rsidR="02D12FE3" w:rsidRDefault="02D12FE3" w:rsidP="02D12FE3">
      <w:pPr>
        <w:pStyle w:val="Body"/>
        <w:rPr>
          <w:rFonts w:ascii="Helvetica" w:eastAsia="Constantia" w:hAnsi="Helvetica" w:cs="Constantia"/>
        </w:rPr>
      </w:pPr>
    </w:p>
    <w:p w14:paraId="166DC348" w14:textId="51DE3B93" w:rsidR="02D12FE3" w:rsidRDefault="02D12FE3" w:rsidP="02D12FE3">
      <w:pPr>
        <w:pStyle w:val="Body"/>
        <w:rPr>
          <w:rFonts w:ascii="Helvetica" w:eastAsia="Constantia" w:hAnsi="Helvetica" w:cs="Constantia"/>
        </w:rPr>
      </w:pPr>
    </w:p>
    <w:p w14:paraId="0F02F011" w14:textId="217B6280" w:rsidR="02D12FE3" w:rsidRDefault="02D12FE3" w:rsidP="02D12FE3">
      <w:pPr>
        <w:pStyle w:val="Body"/>
        <w:rPr>
          <w:rFonts w:ascii="Helvetica" w:eastAsia="Constantia" w:hAnsi="Helvetica" w:cs="Constantia"/>
        </w:rPr>
      </w:pPr>
    </w:p>
    <w:p w14:paraId="6AD2CB35" w14:textId="16D5A00C" w:rsidR="02D12FE3" w:rsidRDefault="02D12FE3" w:rsidP="02D12FE3">
      <w:pPr>
        <w:pStyle w:val="Body"/>
        <w:rPr>
          <w:rFonts w:ascii="Helvetica" w:eastAsia="Constantia" w:hAnsi="Helvetica" w:cs="Constantia"/>
        </w:rPr>
      </w:pPr>
    </w:p>
    <w:p w14:paraId="5A25EE55" w14:textId="3E45897A" w:rsidR="02D12FE3" w:rsidRDefault="02D12FE3" w:rsidP="02D12FE3">
      <w:pPr>
        <w:pStyle w:val="Body"/>
        <w:rPr>
          <w:rFonts w:ascii="Helvetica" w:eastAsia="Constantia" w:hAnsi="Helvetica" w:cs="Constantia"/>
        </w:rPr>
      </w:pPr>
    </w:p>
    <w:p w14:paraId="58F6D935" w14:textId="7BCA61C0" w:rsidR="02D12FE3" w:rsidRDefault="02D12FE3" w:rsidP="02D12FE3">
      <w:pPr>
        <w:pStyle w:val="Body"/>
        <w:rPr>
          <w:rFonts w:ascii="Helvetica" w:eastAsia="Constantia" w:hAnsi="Helvetica" w:cs="Constantia"/>
        </w:rPr>
      </w:pPr>
    </w:p>
    <w:p w14:paraId="0E807A47" w14:textId="77777777" w:rsidR="0084525E" w:rsidRPr="0084525E" w:rsidRDefault="0084525E">
      <w:pPr>
        <w:pStyle w:val="Body"/>
        <w:rPr>
          <w:rFonts w:ascii="Helvetica" w:eastAsia="Constantia" w:hAnsi="Helvetica" w:cs="Constantia"/>
        </w:rPr>
      </w:pPr>
    </w:p>
    <w:p w14:paraId="71DFABF7" w14:textId="77777777" w:rsidR="008F488E" w:rsidRPr="0084525E" w:rsidRDefault="008F488E">
      <w:pPr>
        <w:pStyle w:val="Body"/>
        <w:rPr>
          <w:rFonts w:ascii="Helvetica" w:eastAsia="Constantia" w:hAnsi="Helvetica" w:cs="Constantia"/>
        </w:rPr>
      </w:pPr>
    </w:p>
    <w:p w14:paraId="2CD50916" w14:textId="77777777" w:rsidR="008F488E" w:rsidRPr="0084525E" w:rsidRDefault="00402701">
      <w:pPr>
        <w:pStyle w:val="Body"/>
        <w:widowControl w:val="0"/>
        <w:jc w:val="center"/>
        <w:rPr>
          <w:rFonts w:ascii="Helvetica" w:eastAsia="Constantia" w:hAnsi="Helvetica" w:cs="Constantia"/>
          <w:b/>
          <w:bCs/>
        </w:rPr>
      </w:pPr>
      <w:r w:rsidRPr="0084525E">
        <w:rPr>
          <w:rFonts w:ascii="Helvetica" w:eastAsia="Constantia" w:hAnsi="Helvetica" w:cs="Constantia"/>
          <w:b/>
          <w:bCs/>
        </w:rPr>
        <w:t>Confidential Application</w:t>
      </w:r>
    </w:p>
    <w:p w14:paraId="03CA4944" w14:textId="77777777" w:rsidR="008F488E" w:rsidRPr="0084525E" w:rsidRDefault="008F488E">
      <w:pPr>
        <w:pStyle w:val="Body"/>
        <w:widowControl w:val="0"/>
        <w:jc w:val="center"/>
        <w:rPr>
          <w:rFonts w:ascii="Helvetica" w:eastAsia="Constantia" w:hAnsi="Helvetica" w:cs="Constantia"/>
          <w:b/>
          <w:bCs/>
        </w:rPr>
      </w:pPr>
    </w:p>
    <w:p w14:paraId="026978FE" w14:textId="521C0CFF" w:rsidR="008F488E" w:rsidRPr="0084525E" w:rsidRDefault="00402701">
      <w:pPr>
        <w:pStyle w:val="Heading2"/>
        <w:spacing w:before="100"/>
        <w:jc w:val="center"/>
        <w:rPr>
          <w:rFonts w:ascii="Helvetica" w:eastAsia="Constantia" w:hAnsi="Helvetica" w:cs="Constantia"/>
        </w:rPr>
      </w:pPr>
      <w:r w:rsidRPr="69809966">
        <w:rPr>
          <w:rFonts w:ascii="Helvetica" w:eastAsia="Constantia" w:hAnsi="Helvetica" w:cs="Constantia"/>
        </w:rPr>
        <w:t xml:space="preserve">Regional Coordinator for </w:t>
      </w:r>
      <w:r w:rsidR="005E2944" w:rsidRPr="69809966">
        <w:rPr>
          <w:rFonts w:ascii="Helvetica" w:eastAsia="Constantia" w:hAnsi="Helvetica" w:cs="Constantia"/>
        </w:rPr>
        <w:t>S</w:t>
      </w:r>
      <w:r w:rsidR="486A56C8" w:rsidRPr="69809966">
        <w:rPr>
          <w:rFonts w:ascii="Helvetica" w:eastAsia="Constantia" w:hAnsi="Helvetica" w:cs="Constantia"/>
        </w:rPr>
        <w:t>cotland (Maternity Cover)</w:t>
      </w:r>
    </w:p>
    <w:p w14:paraId="23536019" w14:textId="77777777" w:rsidR="008F488E" w:rsidRPr="0084525E" w:rsidRDefault="008F488E">
      <w:pPr>
        <w:pStyle w:val="Body"/>
        <w:jc w:val="center"/>
        <w:rPr>
          <w:rFonts w:ascii="Helvetica" w:eastAsia="Constantia" w:hAnsi="Helvetica" w:cs="Constantia"/>
          <w:b/>
          <w:bCs/>
        </w:rPr>
      </w:pPr>
    </w:p>
    <w:p w14:paraId="509A5EEC" w14:textId="77777777" w:rsidR="008F488E" w:rsidRPr="0084525E" w:rsidRDefault="00402701">
      <w:pPr>
        <w:pStyle w:val="Body"/>
        <w:jc w:val="center"/>
        <w:rPr>
          <w:rFonts w:ascii="Helvetica" w:eastAsia="Constantia" w:hAnsi="Helvetica" w:cs="Constantia"/>
          <w:b/>
          <w:bCs/>
        </w:rPr>
      </w:pPr>
      <w:r w:rsidRPr="0084525E">
        <w:rPr>
          <w:rFonts w:ascii="Helvetica" w:eastAsia="Constantia" w:hAnsi="Helvetica" w:cs="Constantia"/>
          <w:b/>
          <w:bCs/>
        </w:rPr>
        <w:t>The Gaia Foundation</w:t>
      </w:r>
    </w:p>
    <w:p w14:paraId="4D386B49" w14:textId="77777777" w:rsidR="008F488E" w:rsidRPr="0084525E" w:rsidRDefault="008F488E">
      <w:pPr>
        <w:pStyle w:val="BodyText"/>
        <w:rPr>
          <w:rFonts w:ascii="Helvetica" w:eastAsia="Constantia" w:hAnsi="Helvetica" w:cs="Constantia"/>
          <w:b/>
          <w:bCs/>
        </w:rPr>
      </w:pPr>
    </w:p>
    <w:p w14:paraId="0878AA69" w14:textId="2EC4D864" w:rsidR="008F488E" w:rsidRPr="0084525E" w:rsidRDefault="02D12FE3" w:rsidP="02D12FE3">
      <w:pPr>
        <w:pStyle w:val="BodyText"/>
        <w:spacing w:line="259" w:lineRule="auto"/>
        <w:rPr>
          <w:rFonts w:ascii="Helvetica" w:hAnsi="Helvetica"/>
        </w:rPr>
      </w:pPr>
      <w:r w:rsidRPr="02D12FE3">
        <w:rPr>
          <w:rFonts w:ascii="Helvetica" w:eastAsia="Constantia" w:hAnsi="Helvetica" w:cs="Constantia"/>
          <w:b/>
          <w:bCs/>
        </w:rPr>
        <w:t xml:space="preserve">Please complete this brief application form and attach a CV outlining your career to date, plus any academic and professional qualifications. Also include details of any voluntary post undertaken. Please send your application, </w:t>
      </w:r>
      <w:r w:rsidRPr="02D12FE3">
        <w:rPr>
          <w:rFonts w:ascii="Helvetica" w:eastAsia="Constantia" w:hAnsi="Helvetica" w:cs="Constantia"/>
          <w:b/>
          <w:bCs/>
          <w:u w:val="single"/>
        </w:rPr>
        <w:t>by 5pm on Monday the 7</w:t>
      </w:r>
      <w:r w:rsidRPr="02D12FE3">
        <w:rPr>
          <w:rFonts w:ascii="Helvetica" w:eastAsia="Constantia" w:hAnsi="Helvetica" w:cs="Constantia"/>
          <w:b/>
          <w:bCs/>
          <w:u w:val="single"/>
          <w:vertAlign w:val="superscript"/>
        </w:rPr>
        <w:t>th</w:t>
      </w:r>
      <w:r w:rsidRPr="02D12FE3">
        <w:rPr>
          <w:rFonts w:ascii="Helvetica" w:eastAsia="Constantia" w:hAnsi="Helvetica" w:cs="Constantia"/>
          <w:b/>
          <w:bCs/>
          <w:u w:val="single"/>
        </w:rPr>
        <w:t xml:space="preserve"> of October</w:t>
      </w:r>
      <w:r w:rsidRPr="02D12FE3">
        <w:rPr>
          <w:rFonts w:ascii="Helvetica" w:eastAsia="Constantia" w:hAnsi="Helvetica" w:cs="Constantia"/>
          <w:b/>
          <w:bCs/>
        </w:rPr>
        <w:t xml:space="preserve"> to </w:t>
      </w:r>
      <w:r w:rsidRPr="02D12FE3">
        <w:rPr>
          <w:rFonts w:ascii="Helvetica" w:hAnsi="Helvetica"/>
        </w:rPr>
        <w:t>recruitment@gaianet.org.</w:t>
      </w:r>
    </w:p>
    <w:p w14:paraId="182E3E49" w14:textId="77777777" w:rsidR="008F488E" w:rsidRPr="0084525E" w:rsidRDefault="008F488E">
      <w:pPr>
        <w:pStyle w:val="BodyText"/>
        <w:rPr>
          <w:rFonts w:ascii="Helvetica" w:eastAsia="Constantia" w:hAnsi="Helvetica" w:cs="Constantia"/>
          <w:b/>
          <w:bCs/>
        </w:rPr>
      </w:pPr>
    </w:p>
    <w:p w14:paraId="41183C94" w14:textId="77777777" w:rsidR="008F488E" w:rsidRPr="0084525E" w:rsidRDefault="00402701">
      <w:pPr>
        <w:pStyle w:val="BodyText"/>
        <w:spacing w:line="360" w:lineRule="atLeast"/>
        <w:rPr>
          <w:rFonts w:ascii="Helvetica" w:eastAsia="Constantia" w:hAnsi="Helvetica" w:cs="Constantia"/>
        </w:rPr>
      </w:pPr>
      <w:r w:rsidRPr="0084525E">
        <w:rPr>
          <w:rFonts w:ascii="Helvetica" w:eastAsia="Constantia" w:hAnsi="Helvetica" w:cs="Constantia"/>
        </w:rPr>
        <w:t>Full Name:</w:t>
      </w:r>
    </w:p>
    <w:p w14:paraId="59D8CD3C" w14:textId="77777777" w:rsidR="008F488E" w:rsidRPr="0084525E" w:rsidRDefault="00402701">
      <w:pPr>
        <w:pStyle w:val="Body"/>
        <w:rPr>
          <w:rFonts w:ascii="Helvetica" w:eastAsia="Constantia" w:hAnsi="Helvetica" w:cs="Constantia"/>
          <w:u w:val="single"/>
        </w:rPr>
      </w:pPr>
      <w:r w:rsidRPr="0084525E">
        <w:rPr>
          <w:rFonts w:ascii="Helvetica" w:eastAsia="Constantia" w:hAnsi="Helvetica" w:cs="Constantia"/>
        </w:rPr>
        <w:t>Address:</w:t>
      </w:r>
    </w:p>
    <w:p w14:paraId="6D465DF8" w14:textId="77777777" w:rsidR="008F488E" w:rsidRPr="0084525E" w:rsidRDefault="00402701">
      <w:pPr>
        <w:pStyle w:val="Body"/>
        <w:rPr>
          <w:rFonts w:ascii="Helvetica" w:eastAsia="Constantia" w:hAnsi="Helvetica" w:cs="Constantia"/>
        </w:rPr>
      </w:pPr>
      <w:r w:rsidRPr="00A82719">
        <w:rPr>
          <w:rFonts w:ascii="Helvetica" w:eastAsia="Constantia" w:hAnsi="Helvetica" w:cs="Constantia"/>
          <w:lang w:val="en-GB"/>
        </w:rPr>
        <w:t>Mobile Phone:</w:t>
      </w:r>
    </w:p>
    <w:p w14:paraId="3F8FF7DE" w14:textId="77777777" w:rsidR="008F488E" w:rsidRPr="0084525E" w:rsidRDefault="00402701">
      <w:pPr>
        <w:pStyle w:val="Body"/>
        <w:rPr>
          <w:rFonts w:ascii="Helvetica" w:eastAsia="Constantia" w:hAnsi="Helvetica" w:cs="Constantia"/>
        </w:rPr>
      </w:pPr>
      <w:r w:rsidRPr="00A82719">
        <w:rPr>
          <w:rFonts w:ascii="Helvetica" w:eastAsia="Constantia" w:hAnsi="Helvetica" w:cs="Constantia"/>
          <w:lang w:val="en-GB"/>
        </w:rPr>
        <w:t>Home Phone:</w:t>
      </w:r>
    </w:p>
    <w:p w14:paraId="1124D465"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Email:</w:t>
      </w:r>
      <w:r w:rsidRPr="0084525E">
        <w:rPr>
          <w:rFonts w:ascii="Helvetica" w:eastAsia="Constantia" w:hAnsi="Helvetica" w:cs="Constantia"/>
          <w:b/>
          <w:bCs/>
          <w:u w:val="single"/>
        </w:rPr>
        <w:t xml:space="preserve"> </w:t>
      </w:r>
    </w:p>
    <w:p w14:paraId="4CF4EAE0" w14:textId="77777777" w:rsidR="008F488E" w:rsidRPr="0084525E" w:rsidRDefault="008F488E">
      <w:pPr>
        <w:pStyle w:val="Body"/>
        <w:rPr>
          <w:rFonts w:ascii="Helvetica" w:eastAsia="Constantia" w:hAnsi="Helvetica" w:cs="Constantia"/>
        </w:rPr>
      </w:pPr>
    </w:p>
    <w:p w14:paraId="6AE37873"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How did you hear of this post?</w:t>
      </w:r>
    </w:p>
    <w:p w14:paraId="3390D541" w14:textId="77777777" w:rsidR="008F488E" w:rsidRPr="0084525E" w:rsidRDefault="008F488E">
      <w:pPr>
        <w:pStyle w:val="Body"/>
        <w:rPr>
          <w:rFonts w:ascii="Helvetica" w:eastAsia="Constantia" w:hAnsi="Helvetica" w:cs="Constantia"/>
        </w:rPr>
      </w:pPr>
    </w:p>
    <w:p w14:paraId="20FD5417" w14:textId="3089B809" w:rsidR="008F488E" w:rsidRPr="0084525E" w:rsidRDefault="00402701" w:rsidP="69809966">
      <w:pPr>
        <w:pStyle w:val="Body"/>
        <w:spacing w:line="360" w:lineRule="atLeast"/>
        <w:rPr>
          <w:rFonts w:ascii="Helvetica" w:eastAsia="Constantia" w:hAnsi="Helvetica" w:cs="Constantia"/>
        </w:rPr>
      </w:pPr>
      <w:r w:rsidRPr="69809966">
        <w:rPr>
          <w:rFonts w:ascii="Helvetica" w:eastAsia="Constantia" w:hAnsi="Helvetica" w:cs="Constantia"/>
        </w:rPr>
        <w:t xml:space="preserve">Are you eligible to work in the UK? </w:t>
      </w:r>
    </w:p>
    <w:p w14:paraId="318FCAF3" w14:textId="77777777" w:rsidR="008F488E" w:rsidRPr="0084525E" w:rsidRDefault="00402701">
      <w:pPr>
        <w:pStyle w:val="Heading"/>
        <w:spacing w:line="360" w:lineRule="atLeast"/>
        <w:rPr>
          <w:rFonts w:ascii="Helvetica" w:eastAsia="Constantia" w:hAnsi="Helvetica" w:cs="Constantia"/>
          <w:sz w:val="22"/>
          <w:szCs w:val="22"/>
        </w:rPr>
      </w:pPr>
      <w:r w:rsidRPr="00A82719">
        <w:rPr>
          <w:rFonts w:ascii="Helvetica" w:eastAsia="Constantia" w:hAnsi="Helvetica" w:cs="Constantia"/>
          <w:sz w:val="22"/>
          <w:szCs w:val="22"/>
          <w:lang w:val="en-GB"/>
        </w:rPr>
        <w:t xml:space="preserve">REFERENCES </w:t>
      </w:r>
    </w:p>
    <w:p w14:paraId="7469A8E3" w14:textId="77777777" w:rsidR="008F488E" w:rsidRPr="0084525E" w:rsidRDefault="008F488E">
      <w:pPr>
        <w:pStyle w:val="Body"/>
        <w:rPr>
          <w:rFonts w:ascii="Helvetica" w:hAnsi="Helvetica"/>
        </w:rPr>
      </w:pPr>
    </w:p>
    <w:p w14:paraId="1480F9CA"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lastRenderedPageBreak/>
        <w:t xml:space="preserve">Please give details of two professional referees - your current employer (they will not be contacted prior to an offer), and your previous employer or personal referee:-   </w:t>
      </w:r>
    </w:p>
    <w:p w14:paraId="32FB6E76" w14:textId="77777777" w:rsidR="008F488E" w:rsidRPr="0084525E" w:rsidRDefault="008F488E">
      <w:pPr>
        <w:pStyle w:val="Body"/>
        <w:rPr>
          <w:rFonts w:ascii="Helvetica" w:eastAsia="Constantia" w:hAnsi="Helvetica" w:cs="Constantia"/>
          <w:b/>
          <w:bCs/>
        </w:rPr>
      </w:pPr>
    </w:p>
    <w:p w14:paraId="72C9618E" w14:textId="77777777" w:rsidR="008F488E" w:rsidRPr="0084525E" w:rsidRDefault="00402701">
      <w:pPr>
        <w:pStyle w:val="Body"/>
        <w:spacing w:line="360" w:lineRule="auto"/>
        <w:rPr>
          <w:rFonts w:ascii="Helvetica" w:eastAsia="Constantia" w:hAnsi="Helvetica" w:cs="Constantia"/>
        </w:rPr>
      </w:pPr>
      <w:r w:rsidRPr="0084525E">
        <w:rPr>
          <w:rFonts w:ascii="Helvetica" w:eastAsia="Constantia" w:hAnsi="Helvetica" w:cs="Constantia"/>
        </w:rPr>
        <w:t xml:space="preserve">1 - Name and professional relationship to you: </w:t>
      </w:r>
    </w:p>
    <w:p w14:paraId="32B089BC" w14:textId="77777777" w:rsidR="008F488E" w:rsidRPr="0084525E" w:rsidRDefault="00402701">
      <w:pPr>
        <w:pStyle w:val="Body"/>
        <w:rPr>
          <w:rFonts w:ascii="Helvetica" w:eastAsia="Constantia" w:hAnsi="Helvetica" w:cs="Constantia"/>
        </w:rPr>
      </w:pPr>
      <w:r w:rsidRPr="00A82719">
        <w:rPr>
          <w:rFonts w:ascii="Helvetica" w:eastAsia="Constantia" w:hAnsi="Helvetica" w:cs="Constantia"/>
          <w:lang w:val="en-GB"/>
        </w:rPr>
        <w:t xml:space="preserve">Tel: </w:t>
      </w:r>
      <w:r w:rsidRPr="00A82719">
        <w:rPr>
          <w:rFonts w:ascii="Helvetica" w:eastAsia="Constantia" w:hAnsi="Helvetica" w:cs="Constantia"/>
          <w:lang w:val="en-GB"/>
        </w:rPr>
        <w:tab/>
      </w:r>
    </w:p>
    <w:p w14:paraId="39A0C298"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 xml:space="preserve">Email: </w:t>
      </w:r>
      <w:r w:rsidRPr="0084525E">
        <w:rPr>
          <w:rFonts w:ascii="Helvetica" w:eastAsia="Constantia" w:hAnsi="Helvetica" w:cs="Constantia"/>
        </w:rPr>
        <w:tab/>
      </w:r>
    </w:p>
    <w:p w14:paraId="67561E21" w14:textId="77777777" w:rsidR="008F488E" w:rsidRPr="0084525E" w:rsidRDefault="00402701">
      <w:pPr>
        <w:pStyle w:val="Body"/>
        <w:spacing w:line="360" w:lineRule="auto"/>
        <w:rPr>
          <w:rFonts w:ascii="Helvetica" w:eastAsia="Constantia" w:hAnsi="Helvetica" w:cs="Constantia"/>
        </w:rPr>
      </w:pPr>
      <w:r w:rsidRPr="0084525E">
        <w:rPr>
          <w:rFonts w:ascii="Helvetica" w:eastAsia="Constantia" w:hAnsi="Helvetica" w:cs="Constantia"/>
        </w:rPr>
        <w:t>OK to approach Yes / No</w:t>
      </w:r>
    </w:p>
    <w:p w14:paraId="6DCEBAD1" w14:textId="77777777" w:rsidR="008F488E" w:rsidRPr="0084525E" w:rsidRDefault="008F488E">
      <w:pPr>
        <w:pStyle w:val="Body"/>
        <w:rPr>
          <w:rFonts w:ascii="Helvetica" w:eastAsia="Constantia" w:hAnsi="Helvetica" w:cs="Constantia"/>
        </w:rPr>
      </w:pPr>
    </w:p>
    <w:p w14:paraId="2EE1D42B" w14:textId="77777777" w:rsidR="008F488E" w:rsidRPr="0084525E" w:rsidRDefault="00402701">
      <w:pPr>
        <w:pStyle w:val="Body"/>
        <w:spacing w:line="360" w:lineRule="auto"/>
        <w:rPr>
          <w:rFonts w:ascii="Helvetica" w:eastAsia="Constantia" w:hAnsi="Helvetica" w:cs="Constantia"/>
        </w:rPr>
      </w:pPr>
      <w:r w:rsidRPr="0084525E">
        <w:rPr>
          <w:rFonts w:ascii="Helvetica" w:eastAsia="Constantia" w:hAnsi="Helvetica" w:cs="Constantia"/>
        </w:rPr>
        <w:t xml:space="preserve">2 - Name and relationship to you: </w:t>
      </w:r>
    </w:p>
    <w:p w14:paraId="2895535C" w14:textId="77777777" w:rsidR="008F488E" w:rsidRPr="0084525E" w:rsidRDefault="00402701">
      <w:pPr>
        <w:pStyle w:val="Body"/>
        <w:rPr>
          <w:rFonts w:ascii="Helvetica" w:eastAsia="Constantia" w:hAnsi="Helvetica" w:cs="Constantia"/>
        </w:rPr>
      </w:pPr>
      <w:r w:rsidRPr="00A82719">
        <w:rPr>
          <w:rFonts w:ascii="Helvetica" w:eastAsia="Constantia" w:hAnsi="Helvetica" w:cs="Constantia"/>
          <w:lang w:val="en-GB"/>
        </w:rPr>
        <w:t xml:space="preserve">Tel: </w:t>
      </w:r>
      <w:r w:rsidRPr="00A82719">
        <w:rPr>
          <w:rFonts w:ascii="Helvetica" w:eastAsia="Constantia" w:hAnsi="Helvetica" w:cs="Constantia"/>
          <w:lang w:val="en-GB"/>
        </w:rPr>
        <w:tab/>
      </w:r>
    </w:p>
    <w:p w14:paraId="03ABACD1"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 xml:space="preserve">Email: </w:t>
      </w:r>
      <w:r w:rsidRPr="0084525E">
        <w:rPr>
          <w:rFonts w:ascii="Helvetica" w:eastAsia="Constantia" w:hAnsi="Helvetica" w:cs="Constantia"/>
        </w:rPr>
        <w:tab/>
      </w:r>
    </w:p>
    <w:p w14:paraId="6C1190D6" w14:textId="77777777" w:rsidR="008F488E" w:rsidRPr="0084525E" w:rsidRDefault="00402701">
      <w:pPr>
        <w:pStyle w:val="Body"/>
        <w:spacing w:line="360" w:lineRule="auto"/>
        <w:rPr>
          <w:rFonts w:ascii="Helvetica" w:eastAsia="Constantia" w:hAnsi="Helvetica" w:cs="Constantia"/>
        </w:rPr>
      </w:pPr>
      <w:r w:rsidRPr="0084525E">
        <w:rPr>
          <w:rFonts w:ascii="Helvetica" w:eastAsia="Constantia" w:hAnsi="Helvetica" w:cs="Constantia"/>
        </w:rPr>
        <w:t>OK to approach Yes / No</w:t>
      </w:r>
    </w:p>
    <w:p w14:paraId="78EE4372" w14:textId="77777777" w:rsidR="008F488E" w:rsidRPr="0084525E" w:rsidRDefault="008F488E">
      <w:pPr>
        <w:pStyle w:val="Body"/>
        <w:rPr>
          <w:rFonts w:ascii="Helvetica" w:eastAsia="Constantia" w:hAnsi="Helvetica" w:cs="Constantia"/>
          <w:b/>
          <w:bCs/>
        </w:rPr>
      </w:pPr>
    </w:p>
    <w:p w14:paraId="679E6738" w14:textId="77777777" w:rsidR="008F488E" w:rsidRPr="0084525E" w:rsidRDefault="00402701">
      <w:pPr>
        <w:pStyle w:val="Body"/>
        <w:rPr>
          <w:rFonts w:ascii="Helvetica" w:eastAsia="Constantia" w:hAnsi="Helvetica" w:cs="Constantia"/>
          <w:b/>
          <w:bCs/>
        </w:rPr>
      </w:pPr>
      <w:r w:rsidRPr="0084525E">
        <w:rPr>
          <w:rFonts w:ascii="Helvetica" w:eastAsia="Constantia" w:hAnsi="Helvetica" w:cs="Constantia"/>
          <w:b/>
          <w:bCs/>
        </w:rPr>
        <w:t>Current Employment Terms Details</w:t>
      </w:r>
    </w:p>
    <w:p w14:paraId="42EAC475" w14:textId="77777777" w:rsidR="008F488E" w:rsidRPr="0084525E" w:rsidRDefault="008F488E">
      <w:pPr>
        <w:pStyle w:val="Body"/>
        <w:rPr>
          <w:rFonts w:ascii="Helvetica" w:eastAsia="Constantia" w:hAnsi="Helvetica" w:cs="Constantia"/>
          <w:b/>
          <w:bCs/>
        </w:rPr>
      </w:pPr>
    </w:p>
    <w:p w14:paraId="437F92AC"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 xml:space="preserve">Basic Annual Salary: </w:t>
      </w:r>
      <w:r w:rsidRPr="0084525E">
        <w:rPr>
          <w:rFonts w:ascii="Helvetica" w:eastAsia="Constantia" w:hAnsi="Helvetica" w:cs="Constantia"/>
        </w:rPr>
        <w:tab/>
      </w:r>
      <w:r w:rsidRPr="0084525E">
        <w:rPr>
          <w:rFonts w:ascii="Helvetica" w:eastAsia="Constantia" w:hAnsi="Helvetica" w:cs="Constantia"/>
        </w:rPr>
        <w:tab/>
      </w:r>
      <w:r w:rsidRPr="0084525E">
        <w:rPr>
          <w:rFonts w:ascii="Helvetica" w:eastAsia="Constantia" w:hAnsi="Helvetica" w:cs="Constantia"/>
        </w:rPr>
        <w:tab/>
      </w:r>
      <w:r w:rsidRPr="0084525E">
        <w:rPr>
          <w:rFonts w:ascii="Helvetica" w:eastAsia="Constantia" w:hAnsi="Helvetica" w:cs="Constantia"/>
        </w:rPr>
        <w:tab/>
      </w:r>
      <w:r w:rsidRPr="0084525E">
        <w:rPr>
          <w:rFonts w:ascii="Helvetica" w:eastAsia="Constantia" w:hAnsi="Helvetica" w:cs="Constantia"/>
        </w:rPr>
        <w:tab/>
        <w:t>Annual Leave:</w:t>
      </w:r>
    </w:p>
    <w:p w14:paraId="102AA5FB" w14:textId="77777777" w:rsidR="008F488E" w:rsidRPr="0084525E" w:rsidRDefault="008F488E">
      <w:pPr>
        <w:pStyle w:val="Body"/>
        <w:rPr>
          <w:rFonts w:ascii="Helvetica" w:eastAsia="Constantia" w:hAnsi="Helvetica" w:cs="Constantia"/>
        </w:rPr>
      </w:pPr>
    </w:p>
    <w:p w14:paraId="4F2E4B53"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 xml:space="preserve">Pension: Employer contribution: </w:t>
      </w:r>
      <w:r w:rsidRPr="0084525E">
        <w:rPr>
          <w:rFonts w:ascii="Helvetica" w:eastAsia="Constantia" w:hAnsi="Helvetica" w:cs="Constantia"/>
        </w:rPr>
        <w:tab/>
      </w:r>
      <w:r w:rsidRPr="0084525E">
        <w:rPr>
          <w:rFonts w:ascii="Helvetica" w:eastAsia="Constantia" w:hAnsi="Helvetica" w:cs="Constantia"/>
        </w:rPr>
        <w:tab/>
      </w:r>
      <w:r w:rsidRPr="0084525E">
        <w:rPr>
          <w:rFonts w:ascii="Helvetica" w:eastAsia="Constantia" w:hAnsi="Helvetica" w:cs="Constantia"/>
        </w:rPr>
        <w:tab/>
        <w:t>Employee contribution:</w:t>
      </w:r>
    </w:p>
    <w:p w14:paraId="3E0C9162" w14:textId="77777777" w:rsidR="008F488E" w:rsidRPr="0084525E" w:rsidRDefault="008F488E">
      <w:pPr>
        <w:pStyle w:val="Body"/>
        <w:rPr>
          <w:rFonts w:ascii="Helvetica" w:eastAsia="Constantia" w:hAnsi="Helvetica" w:cs="Constantia"/>
        </w:rPr>
      </w:pPr>
    </w:p>
    <w:p w14:paraId="03323B77"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 xml:space="preserve">Any other benefits?: </w:t>
      </w:r>
    </w:p>
    <w:p w14:paraId="391FF60F" w14:textId="77777777" w:rsidR="008F488E" w:rsidRPr="0084525E" w:rsidRDefault="008F488E">
      <w:pPr>
        <w:pStyle w:val="Body"/>
        <w:rPr>
          <w:rFonts w:ascii="Helvetica" w:eastAsia="Constantia" w:hAnsi="Helvetica" w:cs="Constantia"/>
        </w:rPr>
      </w:pPr>
    </w:p>
    <w:p w14:paraId="1A2F6F47"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Notice required:</w:t>
      </w:r>
      <w:r w:rsidRPr="0084525E">
        <w:rPr>
          <w:rFonts w:ascii="Helvetica" w:eastAsia="Constantia" w:hAnsi="Helvetica" w:cs="Constantia"/>
        </w:rPr>
        <w:tab/>
        <w:t xml:space="preserve">If applicable    </w:t>
      </w:r>
    </w:p>
    <w:p w14:paraId="28CCA866" w14:textId="77777777" w:rsidR="008F488E" w:rsidRPr="0084525E" w:rsidRDefault="008F488E">
      <w:pPr>
        <w:pStyle w:val="Heading5"/>
        <w:rPr>
          <w:rFonts w:ascii="Helvetica" w:eastAsia="Constantia" w:hAnsi="Helvetica" w:cs="Constantia"/>
          <w:sz w:val="22"/>
          <w:szCs w:val="22"/>
        </w:rPr>
      </w:pPr>
    </w:p>
    <w:p w14:paraId="4E650DF9" w14:textId="77777777" w:rsidR="008F488E" w:rsidRPr="0084525E" w:rsidRDefault="008F488E">
      <w:pPr>
        <w:pStyle w:val="Heading5"/>
        <w:rPr>
          <w:rFonts w:ascii="Helvetica" w:eastAsia="Constantia" w:hAnsi="Helvetica" w:cs="Constantia"/>
          <w:sz w:val="22"/>
          <w:szCs w:val="22"/>
        </w:rPr>
      </w:pPr>
    </w:p>
    <w:p w14:paraId="15D5D6C9" w14:textId="77777777" w:rsidR="008F488E" w:rsidRPr="0084525E" w:rsidRDefault="00402701">
      <w:pPr>
        <w:pStyle w:val="Heading5"/>
        <w:rPr>
          <w:rFonts w:ascii="Helvetica" w:eastAsia="Constantia" w:hAnsi="Helvetica" w:cs="Constantia"/>
          <w:sz w:val="22"/>
          <w:szCs w:val="22"/>
        </w:rPr>
      </w:pPr>
      <w:r w:rsidRPr="0084525E">
        <w:rPr>
          <w:rFonts w:ascii="Helvetica" w:eastAsia="Constantia" w:hAnsi="Helvetica" w:cs="Constantia"/>
          <w:sz w:val="22"/>
          <w:szCs w:val="22"/>
        </w:rPr>
        <w:t>Please state – on no more than 2 pages:</w:t>
      </w:r>
    </w:p>
    <w:p w14:paraId="479DA1E1" w14:textId="77777777" w:rsidR="008F488E" w:rsidRPr="0084525E" w:rsidRDefault="008F488E">
      <w:pPr>
        <w:pStyle w:val="Body"/>
        <w:rPr>
          <w:rFonts w:ascii="Helvetica" w:eastAsia="Constantia" w:hAnsi="Helvetica" w:cs="Constantia"/>
        </w:rPr>
      </w:pPr>
    </w:p>
    <w:p w14:paraId="05580BCF" w14:textId="0D56FD03" w:rsidR="008F488E" w:rsidRPr="0084525E" w:rsidRDefault="00402701">
      <w:pPr>
        <w:pStyle w:val="Heading2"/>
        <w:spacing w:before="100"/>
        <w:rPr>
          <w:rFonts w:ascii="Helvetica" w:eastAsia="Constantia" w:hAnsi="Helvetica" w:cs="Constantia"/>
        </w:rPr>
      </w:pPr>
      <w:r w:rsidRPr="69809966">
        <w:rPr>
          <w:rFonts w:ascii="Helvetica" w:eastAsia="Constantia" w:hAnsi="Helvetica" w:cs="Constantia"/>
        </w:rPr>
        <w:t xml:space="preserve">1) Why you would like to be Regional Coordinator of </w:t>
      </w:r>
      <w:r w:rsidR="005E2944" w:rsidRPr="69809966">
        <w:rPr>
          <w:rFonts w:ascii="Helvetica" w:eastAsia="Constantia" w:hAnsi="Helvetica" w:cs="Constantia"/>
        </w:rPr>
        <w:t>S</w:t>
      </w:r>
      <w:r w:rsidR="6F70493B" w:rsidRPr="69809966">
        <w:rPr>
          <w:rFonts w:ascii="Helvetica" w:eastAsia="Constantia" w:hAnsi="Helvetica" w:cs="Constantia"/>
        </w:rPr>
        <w:t>cotland?</w:t>
      </w:r>
    </w:p>
    <w:p w14:paraId="1DC9BA3A" w14:textId="77777777" w:rsidR="008F488E" w:rsidRPr="0084525E" w:rsidRDefault="008F488E">
      <w:pPr>
        <w:pStyle w:val="Body"/>
        <w:rPr>
          <w:rFonts w:ascii="Helvetica" w:eastAsia="Constantia" w:hAnsi="Helvetica" w:cs="Constantia"/>
        </w:rPr>
      </w:pPr>
    </w:p>
    <w:p w14:paraId="5EF9F51F" w14:textId="2EE86916" w:rsidR="008F488E" w:rsidRPr="0084525E" w:rsidRDefault="00402701">
      <w:pPr>
        <w:pStyle w:val="Heading5"/>
        <w:rPr>
          <w:rFonts w:ascii="Helvetica" w:eastAsia="Constantia" w:hAnsi="Helvetica" w:cs="Constantia"/>
          <w:sz w:val="22"/>
          <w:szCs w:val="22"/>
        </w:rPr>
      </w:pPr>
      <w:r w:rsidRPr="69809966">
        <w:rPr>
          <w:rFonts w:ascii="Helvetica" w:eastAsia="Constantia" w:hAnsi="Helvetica" w:cs="Constantia"/>
          <w:sz w:val="22"/>
          <w:szCs w:val="22"/>
        </w:rPr>
        <w:t>2) What three key areas of your experience and skills you can bring to this role</w:t>
      </w:r>
      <w:r w:rsidR="1F7E2DDB" w:rsidRPr="69809966">
        <w:rPr>
          <w:rFonts w:ascii="Helvetica" w:eastAsia="Constantia" w:hAnsi="Helvetica" w:cs="Constantia"/>
          <w:sz w:val="22"/>
          <w:szCs w:val="22"/>
        </w:rPr>
        <w:t>?</w:t>
      </w:r>
    </w:p>
    <w:p w14:paraId="363D8CFD" w14:textId="77777777" w:rsidR="008F488E" w:rsidRPr="0084525E" w:rsidRDefault="00402701">
      <w:pPr>
        <w:pStyle w:val="Heading5"/>
        <w:rPr>
          <w:rFonts w:ascii="Helvetica" w:eastAsia="Constantia" w:hAnsi="Helvetica" w:cs="Constantia"/>
          <w:sz w:val="22"/>
          <w:szCs w:val="22"/>
        </w:rPr>
      </w:pPr>
      <w:r w:rsidRPr="0084525E">
        <w:rPr>
          <w:rFonts w:ascii="Helvetica" w:eastAsia="Constantia" w:hAnsi="Helvetica" w:cs="Constantia"/>
          <w:sz w:val="22"/>
          <w:szCs w:val="22"/>
        </w:rPr>
        <w:t>(Please draw upon the job description to inform your answer)</w:t>
      </w:r>
    </w:p>
    <w:p w14:paraId="7256A0DF" w14:textId="77777777" w:rsidR="008F488E" w:rsidRPr="0084525E" w:rsidRDefault="008F488E">
      <w:pPr>
        <w:pStyle w:val="Body"/>
        <w:jc w:val="both"/>
        <w:rPr>
          <w:rFonts w:ascii="Helvetica" w:eastAsia="Constantia" w:hAnsi="Helvetica" w:cs="Constantia"/>
          <w:b/>
          <w:bCs/>
        </w:rPr>
      </w:pPr>
    </w:p>
    <w:p w14:paraId="0066787C" w14:textId="77777777" w:rsidR="008F488E" w:rsidRPr="0084525E" w:rsidRDefault="00402701">
      <w:pPr>
        <w:pStyle w:val="Body"/>
        <w:rPr>
          <w:rFonts w:ascii="Helvetica" w:eastAsia="Constantia" w:hAnsi="Helvetica" w:cs="Constantia"/>
          <w:b/>
          <w:bCs/>
        </w:rPr>
      </w:pPr>
      <w:r w:rsidRPr="0084525E">
        <w:rPr>
          <w:rFonts w:ascii="Helvetica" w:eastAsia="Constantia" w:hAnsi="Helvetica" w:cs="Constantia"/>
          <w:b/>
          <w:bCs/>
        </w:rPr>
        <w:t>DECLARATION</w:t>
      </w:r>
    </w:p>
    <w:p w14:paraId="7628EF0E" w14:textId="77777777" w:rsidR="008F488E" w:rsidRPr="0084525E" w:rsidRDefault="008F488E">
      <w:pPr>
        <w:pStyle w:val="Body"/>
        <w:rPr>
          <w:rFonts w:ascii="Helvetica" w:eastAsia="Constantia" w:hAnsi="Helvetica" w:cs="Constantia"/>
          <w:b/>
          <w:bCs/>
        </w:rPr>
      </w:pPr>
    </w:p>
    <w:p w14:paraId="1B67ED44" w14:textId="77777777" w:rsidR="008F488E" w:rsidRPr="0084525E" w:rsidRDefault="00402701">
      <w:pPr>
        <w:pStyle w:val="Body"/>
        <w:rPr>
          <w:rFonts w:ascii="Helvetica" w:eastAsia="Constantia" w:hAnsi="Helvetica" w:cs="Constantia"/>
        </w:rPr>
      </w:pPr>
      <w:r w:rsidRPr="0084525E">
        <w:rPr>
          <w:rFonts w:ascii="Helvetica" w:eastAsia="Constantia" w:hAnsi="Helvetica" w:cs="Constantia"/>
        </w:rPr>
        <w:t>I declare that the information that I have provided on this form is true and accurate, and in particular that I have not omitted any fact which may have a bearing on my application.  I understand that any subsequent contract of employment with the Gaia Foundation will be made on the basis of the information I have provided.  Furthermore, I understand that a false declaration, which results in my appointment to the Gaia Foundation, will render me liable to dismissal without notice.</w:t>
      </w:r>
    </w:p>
    <w:p w14:paraId="7D061142" w14:textId="77777777" w:rsidR="008F488E" w:rsidRPr="0084525E" w:rsidRDefault="008F488E">
      <w:pPr>
        <w:pStyle w:val="Body"/>
        <w:rPr>
          <w:rFonts w:ascii="Helvetica" w:eastAsia="Constantia" w:hAnsi="Helvetica" w:cs="Constantia"/>
        </w:rPr>
      </w:pPr>
    </w:p>
    <w:p w14:paraId="6CD0FCB9" w14:textId="77777777" w:rsidR="008F488E" w:rsidRPr="0084525E" w:rsidRDefault="008F488E">
      <w:pPr>
        <w:pStyle w:val="Body"/>
        <w:ind w:firstLine="720"/>
        <w:rPr>
          <w:rFonts w:ascii="Helvetica" w:eastAsia="Constantia" w:hAnsi="Helvetica" w:cs="Constantia"/>
          <w:b/>
          <w:bCs/>
        </w:rPr>
      </w:pPr>
    </w:p>
    <w:p w14:paraId="287C26D7" w14:textId="77777777" w:rsidR="008F488E" w:rsidRPr="0084525E" w:rsidRDefault="008F488E">
      <w:pPr>
        <w:pStyle w:val="Body"/>
        <w:ind w:firstLine="720"/>
        <w:rPr>
          <w:rFonts w:ascii="Helvetica" w:eastAsia="Constantia" w:hAnsi="Helvetica" w:cs="Constantia"/>
          <w:b/>
          <w:bCs/>
        </w:rPr>
      </w:pPr>
    </w:p>
    <w:p w14:paraId="3DEAD3A8" w14:textId="77777777" w:rsidR="008F488E" w:rsidRPr="0084525E" w:rsidRDefault="00402701">
      <w:pPr>
        <w:pStyle w:val="Body"/>
        <w:rPr>
          <w:rFonts w:ascii="Helvetica" w:hAnsi="Helvetica"/>
        </w:rPr>
      </w:pPr>
      <w:r w:rsidRPr="0084525E">
        <w:rPr>
          <w:rFonts w:ascii="Helvetica" w:eastAsia="Constantia" w:hAnsi="Helvetica" w:cs="Constantia"/>
          <w:b/>
          <w:bCs/>
        </w:rPr>
        <w:t>Signature</w:t>
      </w:r>
      <w:r w:rsidRPr="0084525E">
        <w:rPr>
          <w:rFonts w:ascii="Helvetica" w:eastAsia="Constantia" w:hAnsi="Helvetica" w:cs="Constantia"/>
        </w:rPr>
        <w:t xml:space="preserve"> ____________________________   </w:t>
      </w:r>
      <w:r w:rsidRPr="00A82719">
        <w:rPr>
          <w:rFonts w:ascii="Helvetica" w:eastAsia="Constantia" w:hAnsi="Helvetica" w:cs="Constantia"/>
          <w:b/>
          <w:bCs/>
          <w:lang w:val="en-GB"/>
        </w:rPr>
        <w:t>Date</w:t>
      </w:r>
      <w:r w:rsidRPr="0084525E">
        <w:rPr>
          <w:rFonts w:ascii="Helvetica" w:eastAsia="Constantia" w:hAnsi="Helvetica" w:cs="Constantia"/>
        </w:rPr>
        <w:t xml:space="preserve"> ______________________________</w:t>
      </w:r>
      <w:r w:rsidRPr="0084525E">
        <w:rPr>
          <w:rFonts w:ascii="Helvetica" w:eastAsia="Constantia" w:hAnsi="Helvetica" w:cs="Constantia"/>
        </w:rPr>
        <w:br w:type="page"/>
      </w:r>
    </w:p>
    <w:p w14:paraId="74C6ADCB" w14:textId="77777777" w:rsidR="008F488E" w:rsidRPr="0084525E" w:rsidRDefault="00402701">
      <w:pPr>
        <w:pStyle w:val="BodyText3"/>
        <w:jc w:val="center"/>
        <w:rPr>
          <w:rFonts w:ascii="Helvetica" w:eastAsia="Constantia" w:hAnsi="Helvetica" w:cs="Constantia"/>
          <w:b/>
          <w:bCs/>
          <w:sz w:val="22"/>
          <w:szCs w:val="22"/>
        </w:rPr>
      </w:pPr>
      <w:r w:rsidRPr="0084525E">
        <w:rPr>
          <w:rFonts w:ascii="Helvetica" w:eastAsia="Constantia" w:hAnsi="Helvetica" w:cs="Constantia"/>
          <w:b/>
          <w:bCs/>
          <w:sz w:val="22"/>
          <w:szCs w:val="22"/>
        </w:rPr>
        <w:lastRenderedPageBreak/>
        <w:t>The Recruitment Process</w:t>
      </w:r>
    </w:p>
    <w:p w14:paraId="050635D1" w14:textId="77777777" w:rsidR="008F488E" w:rsidRPr="0084525E" w:rsidRDefault="008F488E">
      <w:pPr>
        <w:pStyle w:val="Body"/>
        <w:rPr>
          <w:rFonts w:ascii="Helvetica" w:eastAsia="Constantia" w:hAnsi="Helvetica" w:cs="Constantia"/>
          <w:b/>
          <w:bCs/>
        </w:rPr>
      </w:pPr>
    </w:p>
    <w:p w14:paraId="5A4B4A26" w14:textId="77777777" w:rsidR="008F488E" w:rsidRPr="0084525E" w:rsidRDefault="008F488E">
      <w:pPr>
        <w:pStyle w:val="Body"/>
        <w:rPr>
          <w:rFonts w:ascii="Helvetica" w:eastAsia="Constantia" w:hAnsi="Helvetica" w:cs="Constantia"/>
          <w:b/>
          <w:bCs/>
        </w:rPr>
      </w:pPr>
    </w:p>
    <w:p w14:paraId="156868A0" w14:textId="77777777" w:rsidR="008F488E" w:rsidRPr="0084525E" w:rsidRDefault="00402701">
      <w:pPr>
        <w:pStyle w:val="Heading2"/>
        <w:rPr>
          <w:rFonts w:ascii="Helvetica" w:eastAsia="Constantia" w:hAnsi="Helvetica" w:cs="Constantia"/>
        </w:rPr>
      </w:pPr>
      <w:r w:rsidRPr="0084525E">
        <w:rPr>
          <w:rFonts w:ascii="Helvetica" w:eastAsia="Constantia" w:hAnsi="Helvetica" w:cs="Constantia"/>
        </w:rPr>
        <w:t>Timetable</w:t>
      </w:r>
    </w:p>
    <w:p w14:paraId="61828D47" w14:textId="77777777" w:rsidR="008F488E" w:rsidRPr="0084525E" w:rsidRDefault="008F488E">
      <w:pPr>
        <w:pStyle w:val="Body"/>
        <w:rPr>
          <w:rFonts w:ascii="Helvetica" w:eastAsia="Constantia" w:hAnsi="Helvetica" w:cs="Constantia"/>
          <w:b/>
          <w:bCs/>
        </w:rPr>
      </w:pPr>
    </w:p>
    <w:tbl>
      <w:tblPr>
        <w:tblW w:w="8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4454"/>
      </w:tblGrid>
      <w:tr w:rsidR="008F488E" w:rsidRPr="0084525E" w14:paraId="61BAD7AE" w14:textId="77777777" w:rsidTr="69809966">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72BDBF" w14:textId="77777777" w:rsidR="008F488E" w:rsidRPr="0084525E" w:rsidRDefault="00402701">
            <w:pPr>
              <w:pStyle w:val="Heading2"/>
              <w:spacing w:before="60" w:after="60"/>
              <w:rPr>
                <w:rFonts w:ascii="Helvetica" w:hAnsi="Helvetica"/>
              </w:rPr>
            </w:pPr>
            <w:r w:rsidRPr="0084525E">
              <w:rPr>
                <w:rFonts w:ascii="Helvetica" w:eastAsia="Constantia" w:hAnsi="Helvetica" w:cs="Constantia"/>
              </w:rPr>
              <w:t>Deadline for applications</w:t>
            </w:r>
          </w:p>
        </w:tc>
        <w:tc>
          <w:tcPr>
            <w:tcW w:w="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E64A3E" w14:textId="453657FC" w:rsidR="008F488E" w:rsidRPr="0084525E" w:rsidRDefault="007C12BD">
            <w:pPr>
              <w:pStyle w:val="Heading2"/>
              <w:spacing w:before="60" w:after="60"/>
              <w:rPr>
                <w:rFonts w:ascii="Helvetica" w:hAnsi="Helvetica"/>
              </w:rPr>
            </w:pPr>
            <w:r w:rsidRPr="69809966">
              <w:rPr>
                <w:rFonts w:ascii="Helvetica" w:eastAsia="Constantia" w:hAnsi="Helvetica" w:cs="Constantia"/>
                <w:b w:val="0"/>
                <w:bCs w:val="0"/>
              </w:rPr>
              <w:t xml:space="preserve">5pm on </w:t>
            </w:r>
            <w:r w:rsidR="005E2944" w:rsidRPr="69809966">
              <w:rPr>
                <w:rFonts w:ascii="Helvetica" w:eastAsia="Constantia" w:hAnsi="Helvetica" w:cs="Constantia"/>
                <w:b w:val="0"/>
                <w:bCs w:val="0"/>
              </w:rPr>
              <w:t>Monday the</w:t>
            </w:r>
            <w:r w:rsidR="14B5A9F2" w:rsidRPr="69809966">
              <w:rPr>
                <w:rFonts w:ascii="Helvetica" w:eastAsia="Constantia" w:hAnsi="Helvetica" w:cs="Constantia"/>
                <w:b w:val="0"/>
                <w:bCs w:val="0"/>
              </w:rPr>
              <w:t xml:space="preserve"> </w:t>
            </w:r>
            <w:r w:rsidR="7EB26A84" w:rsidRPr="69809966">
              <w:rPr>
                <w:rFonts w:ascii="Helvetica" w:eastAsia="Constantia" w:hAnsi="Helvetica" w:cs="Constantia"/>
                <w:b w:val="0"/>
                <w:bCs w:val="0"/>
              </w:rPr>
              <w:t>7th of October</w:t>
            </w:r>
            <w:r w:rsidR="005E2944" w:rsidRPr="69809966">
              <w:rPr>
                <w:rFonts w:ascii="Helvetica" w:eastAsia="Constantia" w:hAnsi="Helvetica" w:cs="Constantia"/>
                <w:b w:val="0"/>
                <w:bCs w:val="0"/>
              </w:rPr>
              <w:t>, 2024</w:t>
            </w:r>
          </w:p>
        </w:tc>
      </w:tr>
      <w:tr w:rsidR="008F488E" w:rsidRPr="0084525E" w14:paraId="6FBCD517" w14:textId="77777777" w:rsidTr="69809966">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F12007" w14:textId="77777777" w:rsidR="008F488E" w:rsidRPr="0084525E" w:rsidRDefault="00402701">
            <w:pPr>
              <w:pStyle w:val="Heading2"/>
              <w:spacing w:before="60" w:after="60"/>
              <w:rPr>
                <w:rFonts w:ascii="Helvetica" w:hAnsi="Helvetica"/>
              </w:rPr>
            </w:pPr>
            <w:r w:rsidRPr="0084525E">
              <w:rPr>
                <w:rFonts w:ascii="Helvetica" w:eastAsia="Constantia" w:hAnsi="Helvetica" w:cs="Constantia"/>
                <w:b w:val="0"/>
                <w:bCs w:val="0"/>
              </w:rPr>
              <w:t>Interview Date (Time to be arranged)</w:t>
            </w:r>
          </w:p>
        </w:tc>
        <w:tc>
          <w:tcPr>
            <w:tcW w:w="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668302" w14:textId="04B93351" w:rsidR="008F488E" w:rsidRPr="0084525E" w:rsidRDefault="11779671" w:rsidP="69809966">
            <w:pPr>
              <w:pStyle w:val="Heading2"/>
              <w:spacing w:before="60" w:after="60" w:line="259" w:lineRule="auto"/>
            </w:pPr>
            <w:r w:rsidRPr="69809966">
              <w:rPr>
                <w:rFonts w:ascii="Helvetica" w:eastAsia="Constantia" w:hAnsi="Helvetica" w:cs="Constantia"/>
                <w:b w:val="0"/>
                <w:bCs w:val="0"/>
              </w:rPr>
              <w:t>Monday 21</w:t>
            </w:r>
            <w:r w:rsidRPr="69809966">
              <w:rPr>
                <w:rFonts w:ascii="Helvetica" w:eastAsia="Constantia" w:hAnsi="Helvetica" w:cs="Constantia"/>
                <w:b w:val="0"/>
                <w:bCs w:val="0"/>
                <w:vertAlign w:val="superscript"/>
              </w:rPr>
              <w:t>st</w:t>
            </w:r>
            <w:r w:rsidRPr="69809966">
              <w:rPr>
                <w:rFonts w:ascii="Helvetica" w:eastAsia="Constantia" w:hAnsi="Helvetica" w:cs="Constantia"/>
                <w:b w:val="0"/>
                <w:bCs w:val="0"/>
              </w:rPr>
              <w:t xml:space="preserve"> of October</w:t>
            </w:r>
          </w:p>
        </w:tc>
      </w:tr>
    </w:tbl>
    <w:p w14:paraId="3A47CCBD" w14:textId="77777777" w:rsidR="008F488E" w:rsidRPr="0084525E" w:rsidRDefault="008F488E">
      <w:pPr>
        <w:pStyle w:val="Body"/>
        <w:widowControl w:val="0"/>
        <w:rPr>
          <w:rFonts w:ascii="Helvetica" w:eastAsia="Constantia" w:hAnsi="Helvetica" w:cs="Constantia"/>
          <w:b/>
          <w:bCs/>
        </w:rPr>
      </w:pPr>
    </w:p>
    <w:p w14:paraId="35D9B3A7" w14:textId="77777777" w:rsidR="008F488E" w:rsidRPr="0084525E" w:rsidRDefault="00402701">
      <w:pPr>
        <w:pStyle w:val="BodyText2"/>
        <w:rPr>
          <w:rFonts w:ascii="Helvetica" w:eastAsia="Constantia" w:hAnsi="Helvetica" w:cs="Constantia"/>
          <w:b/>
          <w:bCs/>
        </w:rPr>
      </w:pPr>
      <w:r w:rsidRPr="0084525E">
        <w:rPr>
          <w:rFonts w:ascii="Helvetica" w:eastAsia="Constantia" w:hAnsi="Helvetica" w:cs="Constantia"/>
          <w:b/>
          <w:bCs/>
        </w:rPr>
        <w:t>Information</w:t>
      </w:r>
    </w:p>
    <w:p w14:paraId="7BCDEFF8" w14:textId="2BAF3C4F" w:rsidR="008F488E" w:rsidRPr="0084525E" w:rsidRDefault="00402701">
      <w:pPr>
        <w:pStyle w:val="BodyText2"/>
        <w:rPr>
          <w:rFonts w:ascii="Helvetica" w:eastAsia="Constantia" w:hAnsi="Helvetica" w:cs="Constantia"/>
        </w:rPr>
      </w:pPr>
      <w:r w:rsidRPr="69809966">
        <w:rPr>
          <w:rFonts w:ascii="Helvetica" w:eastAsia="Constantia" w:hAnsi="Helvetica" w:cs="Constantia"/>
        </w:rPr>
        <w:t>If you require any further information or you would like to discuss anything in more detail, please contact</w:t>
      </w:r>
      <w:r w:rsidR="00574B7F" w:rsidRPr="69809966">
        <w:rPr>
          <w:rFonts w:ascii="Helvetica" w:eastAsia="Constantia" w:hAnsi="Helvetica" w:cs="Constantia"/>
        </w:rPr>
        <w:t xml:space="preserve"> </w:t>
      </w:r>
      <w:r w:rsidR="40B45CCC" w:rsidRPr="69809966">
        <w:rPr>
          <w:rFonts w:ascii="Helvetica" w:eastAsia="Constantia" w:hAnsi="Helvetica" w:cs="Constantia"/>
        </w:rPr>
        <w:t>Gaia Admin</w:t>
      </w:r>
      <w:r w:rsidRPr="69809966">
        <w:rPr>
          <w:rFonts w:ascii="Helvetica" w:eastAsia="Constantia" w:hAnsi="Helvetica" w:cs="Constantia"/>
        </w:rPr>
        <w:t xml:space="preserve"> at the above contact details. </w:t>
      </w:r>
    </w:p>
    <w:p w14:paraId="134E8616" w14:textId="3F3BB1E6" w:rsidR="008F488E" w:rsidRPr="0084525E" w:rsidRDefault="3AEE0EFE" w:rsidP="01827A03">
      <w:pPr>
        <w:ind w:left="-20" w:right="-20"/>
      </w:pPr>
      <w:r w:rsidRPr="01827A03">
        <w:rPr>
          <w:rFonts w:ascii="Constantia" w:eastAsia="Constantia" w:hAnsi="Constantia" w:cs="Constantia"/>
          <w:b/>
          <w:bCs/>
          <w:sz w:val="22"/>
          <w:szCs w:val="22"/>
        </w:rPr>
        <w:t>PRIVACY NOTICE:  please read and tick the relevant box</w:t>
      </w:r>
    </w:p>
    <w:p w14:paraId="53A918F5" w14:textId="08DDEBB7" w:rsidR="008F488E" w:rsidRPr="0084525E" w:rsidRDefault="3AEE0EFE" w:rsidP="01827A03">
      <w:pPr>
        <w:ind w:left="-20" w:right="-20"/>
      </w:pPr>
      <w:r w:rsidRPr="01827A03">
        <w:rPr>
          <w:rFonts w:eastAsia="Times New Roman"/>
        </w:rPr>
        <w:t xml:space="preserve"> </w:t>
      </w:r>
    </w:p>
    <w:p w14:paraId="203019DE" w14:textId="62BE4E36" w:rsidR="008F488E" w:rsidRPr="0084525E" w:rsidRDefault="3AEE0EFE" w:rsidP="01827A03">
      <w:pPr>
        <w:ind w:left="-20" w:right="-20"/>
      </w:pPr>
      <w:r w:rsidRPr="01827A03">
        <w:rPr>
          <w:rFonts w:ascii="Constantia" w:eastAsia="Constantia" w:hAnsi="Constantia" w:cs="Constantia"/>
          <w:sz w:val="22"/>
          <w:szCs w:val="22"/>
        </w:rPr>
        <w:t>As part of any recruitment process, Gaia collects and processes personal data relating to job applicants. Gaia is committed to being transparent about how it collects and uses that data and to meeting its data protection obligations.</w:t>
      </w:r>
    </w:p>
    <w:p w14:paraId="3591509E" w14:textId="5DC19A70" w:rsidR="008F488E" w:rsidRPr="0084525E" w:rsidRDefault="3AEE0EFE" w:rsidP="01827A03">
      <w:pPr>
        <w:ind w:left="-20" w:right="-20"/>
      </w:pPr>
      <w:r w:rsidRPr="01827A03">
        <w:rPr>
          <w:rFonts w:ascii="Constantia" w:eastAsia="Constantia" w:hAnsi="Constantia" w:cs="Constantia"/>
          <w:sz w:val="22"/>
          <w:szCs w:val="22"/>
        </w:rPr>
        <w:t xml:space="preserve"> </w:t>
      </w:r>
    </w:p>
    <w:p w14:paraId="08BFBB3A" w14:textId="081EAFD4" w:rsidR="008F488E" w:rsidRPr="0084525E" w:rsidRDefault="3AEE0EFE" w:rsidP="01827A03">
      <w:pPr>
        <w:ind w:left="-20" w:right="-20"/>
      </w:pPr>
      <w:r w:rsidRPr="01827A03">
        <w:rPr>
          <w:rFonts w:ascii="Constantia" w:eastAsia="Constantia" w:hAnsi="Constantia" w:cs="Constantia"/>
          <w:sz w:val="22"/>
          <w:szCs w:val="22"/>
        </w:rPr>
        <w:t>Gaia collects a range of information about you through the application forms and CVs. This includes:</w:t>
      </w:r>
    </w:p>
    <w:p w14:paraId="39132F3F" w14:textId="4F38DC42" w:rsidR="008F488E" w:rsidRPr="0084525E" w:rsidRDefault="3AEE0EFE" w:rsidP="01827A03">
      <w:pPr>
        <w:pStyle w:val="ListParagraph"/>
        <w:numPr>
          <w:ilvl w:val="0"/>
          <w:numId w:val="5"/>
        </w:numPr>
        <w:ind w:left="-20" w:right="-20"/>
        <w:rPr>
          <w:rFonts w:ascii="Constantia" w:eastAsia="Constantia" w:hAnsi="Constantia" w:cs="Constantia"/>
          <w:color w:val="000000" w:themeColor="text1"/>
          <w:sz w:val="22"/>
          <w:szCs w:val="22"/>
        </w:rPr>
      </w:pPr>
      <w:r w:rsidRPr="01827A03">
        <w:rPr>
          <w:rFonts w:ascii="Constantia" w:eastAsia="Constantia" w:hAnsi="Constantia" w:cs="Constantia"/>
          <w:color w:val="000000" w:themeColor="text1"/>
          <w:sz w:val="22"/>
          <w:szCs w:val="22"/>
        </w:rPr>
        <w:t>your name, address and contact details, including email address and telephone number;</w:t>
      </w:r>
    </w:p>
    <w:p w14:paraId="0EF3A1E0" w14:textId="49AE1290" w:rsidR="008F488E" w:rsidRPr="0084525E" w:rsidRDefault="3AEE0EFE" w:rsidP="01827A03">
      <w:pPr>
        <w:pStyle w:val="ListParagraph"/>
        <w:numPr>
          <w:ilvl w:val="0"/>
          <w:numId w:val="5"/>
        </w:numPr>
        <w:ind w:left="-20" w:right="-20"/>
        <w:rPr>
          <w:rFonts w:ascii="Constantia" w:eastAsia="Constantia" w:hAnsi="Constantia" w:cs="Constantia"/>
          <w:sz w:val="22"/>
          <w:szCs w:val="22"/>
        </w:rPr>
      </w:pPr>
      <w:r w:rsidRPr="01827A03">
        <w:rPr>
          <w:rFonts w:ascii="Constantia" w:eastAsia="Constantia" w:hAnsi="Constantia" w:cs="Constantia"/>
          <w:sz w:val="22"/>
          <w:szCs w:val="22"/>
        </w:rPr>
        <w:t>details of your qualifications, skills, experience and employment history;</w:t>
      </w:r>
    </w:p>
    <w:p w14:paraId="514D8875" w14:textId="3B2CA34F" w:rsidR="008F488E" w:rsidRPr="0084525E" w:rsidRDefault="3AEE0EFE" w:rsidP="01827A03">
      <w:pPr>
        <w:pStyle w:val="ListParagraph"/>
        <w:numPr>
          <w:ilvl w:val="0"/>
          <w:numId w:val="5"/>
        </w:numPr>
        <w:ind w:left="-20" w:right="-20"/>
        <w:rPr>
          <w:rFonts w:ascii="Constantia" w:eastAsia="Constantia" w:hAnsi="Constantia" w:cs="Constantia"/>
          <w:sz w:val="22"/>
          <w:szCs w:val="22"/>
        </w:rPr>
      </w:pPr>
      <w:r w:rsidRPr="01827A03">
        <w:rPr>
          <w:rFonts w:ascii="Constantia" w:eastAsia="Constantia" w:hAnsi="Constantia" w:cs="Constantia"/>
          <w:sz w:val="22"/>
          <w:szCs w:val="22"/>
        </w:rPr>
        <w:t>information about your current level of remuneration, including benefit entitlements;</w:t>
      </w:r>
    </w:p>
    <w:p w14:paraId="2E850182" w14:textId="3690FC86" w:rsidR="008F488E" w:rsidRPr="0084525E" w:rsidRDefault="3AEE0EFE" w:rsidP="01827A03">
      <w:pPr>
        <w:pStyle w:val="ListParagraph"/>
        <w:numPr>
          <w:ilvl w:val="0"/>
          <w:numId w:val="5"/>
        </w:numPr>
        <w:ind w:left="-20" w:right="-20"/>
        <w:rPr>
          <w:rFonts w:ascii="Constantia" w:eastAsia="Constantia" w:hAnsi="Constantia" w:cs="Constantia"/>
          <w:sz w:val="22"/>
          <w:szCs w:val="22"/>
        </w:rPr>
      </w:pPr>
      <w:r w:rsidRPr="01827A03">
        <w:rPr>
          <w:rFonts w:ascii="Constantia" w:eastAsia="Constantia" w:hAnsi="Constantia" w:cs="Constantia"/>
          <w:sz w:val="22"/>
          <w:szCs w:val="22"/>
        </w:rPr>
        <w:t xml:space="preserve">whether or not you have a disability for which the </w:t>
      </w:r>
      <w:proofErr w:type="spellStart"/>
      <w:r w:rsidRPr="01827A03">
        <w:rPr>
          <w:rFonts w:ascii="Constantia" w:eastAsia="Constantia" w:hAnsi="Constantia" w:cs="Constantia"/>
          <w:sz w:val="22"/>
          <w:szCs w:val="22"/>
        </w:rPr>
        <w:t>organisation</w:t>
      </w:r>
      <w:proofErr w:type="spellEnd"/>
      <w:r w:rsidRPr="01827A03">
        <w:rPr>
          <w:rFonts w:ascii="Constantia" w:eastAsia="Constantia" w:hAnsi="Constantia" w:cs="Constantia"/>
          <w:sz w:val="22"/>
          <w:szCs w:val="22"/>
        </w:rPr>
        <w:t xml:space="preserve"> needs to make reasonable adjustments during the recruitment process; and</w:t>
      </w:r>
    </w:p>
    <w:p w14:paraId="1CD5CB51" w14:textId="65012AF1" w:rsidR="008F488E" w:rsidRPr="0084525E" w:rsidRDefault="3AEE0EFE" w:rsidP="01827A03">
      <w:pPr>
        <w:pStyle w:val="ListParagraph"/>
        <w:numPr>
          <w:ilvl w:val="0"/>
          <w:numId w:val="5"/>
        </w:numPr>
        <w:ind w:left="-20" w:right="-20"/>
        <w:rPr>
          <w:rFonts w:ascii="Constantia" w:eastAsia="Constantia" w:hAnsi="Constantia" w:cs="Constantia"/>
          <w:sz w:val="22"/>
          <w:szCs w:val="22"/>
        </w:rPr>
      </w:pPr>
      <w:r w:rsidRPr="01827A03">
        <w:rPr>
          <w:rFonts w:ascii="Constantia" w:eastAsia="Constantia" w:hAnsi="Constantia" w:cs="Constantia"/>
          <w:sz w:val="22"/>
          <w:szCs w:val="22"/>
        </w:rPr>
        <w:t>information about your entitlement to work in the UK</w:t>
      </w:r>
    </w:p>
    <w:p w14:paraId="7CB8770D" w14:textId="023E4B8D" w:rsidR="008F488E" w:rsidRPr="0084525E" w:rsidRDefault="3AEE0EFE" w:rsidP="01827A03">
      <w:pPr>
        <w:ind w:left="-20" w:right="-20"/>
      </w:pPr>
      <w:r w:rsidRPr="01827A03">
        <w:rPr>
          <w:rFonts w:ascii="Constantia" w:eastAsia="Constantia" w:hAnsi="Constantia" w:cs="Constantia"/>
          <w:sz w:val="22"/>
          <w:szCs w:val="22"/>
        </w:rPr>
        <w:t xml:space="preserve"> </w:t>
      </w:r>
    </w:p>
    <w:p w14:paraId="003C9398" w14:textId="512DFBDA" w:rsidR="008F488E" w:rsidRPr="0084525E" w:rsidRDefault="3AEE0EFE" w:rsidP="01827A03">
      <w:pPr>
        <w:ind w:left="-20" w:right="-20"/>
      </w:pPr>
      <w:r w:rsidRPr="01827A03">
        <w:rPr>
          <w:rFonts w:ascii="Constantia" w:eastAsia="Constantia" w:hAnsi="Constantia" w:cs="Constantia"/>
          <w:sz w:val="22"/>
          <w:szCs w:val="22"/>
        </w:rPr>
        <w:t>Data will be stored in a range of different places, including on your application record, in HR management systems and on other IT systems (including email).</w:t>
      </w:r>
    </w:p>
    <w:p w14:paraId="1E56EC4A" w14:textId="518412D3" w:rsidR="008F488E" w:rsidRPr="0084525E" w:rsidRDefault="3AEE0EFE" w:rsidP="01827A03">
      <w:pPr>
        <w:ind w:left="-20" w:right="-20"/>
      </w:pPr>
      <w:r w:rsidRPr="01827A03">
        <w:rPr>
          <w:rFonts w:ascii="Constantia" w:eastAsia="Constantia" w:hAnsi="Constantia" w:cs="Constantia"/>
          <w:sz w:val="22"/>
          <w:szCs w:val="22"/>
        </w:rPr>
        <w:t xml:space="preserve"> </w:t>
      </w:r>
    </w:p>
    <w:p w14:paraId="46A40D68" w14:textId="464C8CB0" w:rsidR="008F488E" w:rsidRPr="0084525E" w:rsidRDefault="3AEE0EFE" w:rsidP="01827A03">
      <w:pPr>
        <w:ind w:left="-20" w:right="-20"/>
      </w:pPr>
      <w:r w:rsidRPr="01827A03">
        <w:rPr>
          <w:rFonts w:ascii="Constantia" w:eastAsia="Constantia" w:hAnsi="Constantia" w:cs="Constantia"/>
          <w:sz w:val="22"/>
          <w:szCs w:val="22"/>
        </w:rPr>
        <w:t>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5864E580" w14:textId="09F0AF15" w:rsidR="008F488E" w:rsidRPr="0084525E" w:rsidRDefault="3AEE0EFE" w:rsidP="01827A03">
      <w:pPr>
        <w:ind w:left="-20" w:right="-20"/>
      </w:pPr>
      <w:r w:rsidRPr="01827A03">
        <w:rPr>
          <w:rFonts w:ascii="Constantia" w:eastAsia="Constantia" w:hAnsi="Constantia" w:cs="Constantia"/>
          <w:sz w:val="22"/>
          <w:szCs w:val="22"/>
        </w:rPr>
        <w:t xml:space="preserve"> </w:t>
      </w:r>
    </w:p>
    <w:p w14:paraId="7613CFAB" w14:textId="2BD9E238" w:rsidR="008F488E" w:rsidRPr="0084525E" w:rsidRDefault="3AEE0EFE" w:rsidP="01827A03">
      <w:pPr>
        <w:ind w:left="-20" w:right="-20"/>
      </w:pPr>
      <w:r w:rsidRPr="01827A03">
        <w:rPr>
          <w:rFonts w:ascii="Constantia" w:eastAsia="Constantia" w:hAnsi="Constantia" w:cs="Constantia"/>
          <w:sz w:val="22"/>
          <w:szCs w:val="22"/>
        </w:rPr>
        <w:t>If your application is unsuccessful, Gaia may keep your personal data on file in case there are future employment opportunities for which you may be suited. We will ask for your consent before we keep your data for this purpose, and you are free to withdraw your consent at any time.</w:t>
      </w:r>
    </w:p>
    <w:p w14:paraId="02DEB2FF" w14:textId="54AEF994" w:rsidR="008F488E" w:rsidRPr="0084525E" w:rsidRDefault="3AEE0EFE" w:rsidP="01827A03">
      <w:pPr>
        <w:ind w:left="-20" w:right="-20"/>
      </w:pPr>
      <w:r w:rsidRPr="01827A03">
        <w:rPr>
          <w:rFonts w:ascii="Constantia" w:eastAsia="Constantia" w:hAnsi="Constantia" w:cs="Constantia"/>
          <w:sz w:val="22"/>
          <w:szCs w:val="22"/>
        </w:rPr>
        <w:t xml:space="preserve"> </w:t>
      </w:r>
    </w:p>
    <w:p w14:paraId="665CCAFA" w14:textId="602B5891" w:rsidR="008F488E" w:rsidRPr="0084525E" w:rsidRDefault="3AEE0EFE" w:rsidP="01827A03">
      <w:pPr>
        <w:ind w:left="-20" w:right="-20"/>
      </w:pPr>
      <w:r w:rsidRPr="01827A03">
        <w:rPr>
          <w:rFonts w:ascii="Constantia" w:eastAsia="Constantia" w:hAnsi="Constantia" w:cs="Constantia"/>
          <w:sz w:val="22"/>
          <w:szCs w:val="22"/>
        </w:rPr>
        <w:t xml:space="preserve">Please note that your information may be shared internally for the purposes of the recruitment exercise. </w:t>
      </w:r>
    </w:p>
    <w:p w14:paraId="6ABCCDA1" w14:textId="52F26DEF" w:rsidR="008F488E" w:rsidRPr="0084525E" w:rsidRDefault="3AEE0EFE" w:rsidP="01827A03">
      <w:pPr>
        <w:ind w:left="-20" w:right="-20"/>
      </w:pPr>
      <w:r w:rsidRPr="01827A03">
        <w:rPr>
          <w:rFonts w:ascii="Constantia" w:eastAsia="Constantia" w:hAnsi="Constantia" w:cs="Constantia"/>
          <w:sz w:val="22"/>
          <w:szCs w:val="22"/>
        </w:rPr>
        <w:t xml:space="preserve"> </w:t>
      </w:r>
    </w:p>
    <w:p w14:paraId="1156E72B" w14:textId="71E1F847" w:rsidR="008F488E" w:rsidRPr="0084525E" w:rsidRDefault="3AEE0EFE" w:rsidP="01827A03">
      <w:pPr>
        <w:ind w:left="-20" w:right="-20"/>
      </w:pPr>
      <w:r w:rsidRPr="01827A03">
        <w:rPr>
          <w:rFonts w:ascii="Constantia" w:eastAsia="Constantia" w:hAnsi="Constantia" w:cs="Constantia"/>
          <w:sz w:val="22"/>
          <w:szCs w:val="22"/>
        </w:rPr>
        <w:t>We will not share your data with third parties, unless your application is successful, and we make you an offer of employment. We will then share your data with former employers to obtain references for you.</w:t>
      </w:r>
    </w:p>
    <w:p w14:paraId="5E9F6268" w14:textId="277CFEC1" w:rsidR="008F488E" w:rsidRPr="0084525E" w:rsidRDefault="3AEE0EFE" w:rsidP="01827A03">
      <w:pPr>
        <w:ind w:left="-20" w:right="-20"/>
      </w:pPr>
      <w:r w:rsidRPr="01827A03">
        <w:rPr>
          <w:rFonts w:ascii="Constantia" w:eastAsia="Constantia" w:hAnsi="Constantia" w:cs="Constantia"/>
          <w:sz w:val="22"/>
          <w:szCs w:val="22"/>
        </w:rPr>
        <w:t xml:space="preserve"> </w:t>
      </w:r>
    </w:p>
    <w:p w14:paraId="371E764B" w14:textId="033B2E7B" w:rsidR="008F488E" w:rsidRPr="0084525E" w:rsidRDefault="3AEE0EFE" w:rsidP="01827A03">
      <w:pPr>
        <w:ind w:left="-20" w:right="-20"/>
      </w:pPr>
      <w:r w:rsidRPr="01827A03">
        <w:rPr>
          <w:rFonts w:ascii="Constantia" w:eastAsia="Constantia" w:hAnsi="Constantia" w:cs="Constantia"/>
          <w:sz w:val="22"/>
          <w:szCs w:val="22"/>
        </w:rPr>
        <w:t>We take security of your data seriously. We have internal policies and controls in place to ensure that your data is not lost, accidentally destroyed, misused or disclosed.</w:t>
      </w:r>
    </w:p>
    <w:p w14:paraId="710EABA4" w14:textId="43BFF186" w:rsidR="008F488E" w:rsidRPr="0084525E" w:rsidRDefault="3AEE0EFE" w:rsidP="01827A03">
      <w:pPr>
        <w:ind w:left="-20" w:right="-20"/>
      </w:pPr>
      <w:r w:rsidRPr="01827A03">
        <w:rPr>
          <w:rFonts w:ascii="Constantia" w:eastAsia="Constantia" w:hAnsi="Constantia" w:cs="Constantia"/>
          <w:sz w:val="22"/>
          <w:szCs w:val="22"/>
        </w:rPr>
        <w:lastRenderedPageBreak/>
        <w:t xml:space="preserve"> </w:t>
      </w:r>
    </w:p>
    <w:p w14:paraId="1563FD3C" w14:textId="74A6D7D2" w:rsidR="008F488E" w:rsidRPr="0084525E" w:rsidRDefault="3AEE0EFE" w:rsidP="01827A03">
      <w:pPr>
        <w:ind w:left="-20" w:right="-20"/>
      </w:pPr>
      <w:r w:rsidRPr="01827A03">
        <w:rPr>
          <w:rFonts w:ascii="Constantia" w:eastAsia="Constantia" w:hAnsi="Constantia" w:cs="Constantia"/>
          <w:sz w:val="22"/>
          <w:szCs w:val="22"/>
        </w:rPr>
        <w:t xml:space="preserve">If your application for employment is unsuccessful, Gaia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w:t>
      </w:r>
    </w:p>
    <w:p w14:paraId="1311E359" w14:textId="3E5BD673" w:rsidR="008F488E" w:rsidRPr="0084525E" w:rsidRDefault="3AEE0EFE" w:rsidP="01827A03">
      <w:pPr>
        <w:ind w:left="-20" w:right="-20"/>
      </w:pPr>
      <w:r w:rsidRPr="01827A03">
        <w:rPr>
          <w:rFonts w:ascii="Constantia" w:eastAsia="Constantia" w:hAnsi="Constantia" w:cs="Constantia"/>
          <w:sz w:val="22"/>
          <w:szCs w:val="22"/>
        </w:rPr>
        <w:t xml:space="preserve"> </w:t>
      </w:r>
    </w:p>
    <w:p w14:paraId="3D76DCB6" w14:textId="7279D71A" w:rsidR="008F488E" w:rsidRPr="0084525E" w:rsidRDefault="3AEE0EFE" w:rsidP="01827A03">
      <w:pPr>
        <w:ind w:left="-20" w:right="-20"/>
      </w:pPr>
      <w:r w:rsidRPr="01827A03">
        <w:rPr>
          <w:rFonts w:ascii="Constantia" w:eastAsia="Constantia" w:hAnsi="Constantia" w:cs="Constantia"/>
          <w:sz w:val="22"/>
          <w:szCs w:val="22"/>
        </w:rPr>
        <w:t>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w:t>
      </w:r>
    </w:p>
    <w:p w14:paraId="538B65F1" w14:textId="5FE94173" w:rsidR="008F488E" w:rsidRPr="0084525E" w:rsidRDefault="3AEE0EFE" w:rsidP="01827A03">
      <w:pPr>
        <w:ind w:left="-20" w:right="-20"/>
      </w:pPr>
      <w:r w:rsidRPr="01827A03">
        <w:rPr>
          <w:rFonts w:ascii="Constantia" w:eastAsia="Constantia" w:hAnsi="Constantia" w:cs="Constantia"/>
          <w:sz w:val="22"/>
          <w:szCs w:val="22"/>
        </w:rPr>
        <w:t xml:space="preserve"> </w:t>
      </w:r>
    </w:p>
    <w:p w14:paraId="6683B2C3" w14:textId="206CD858" w:rsidR="008F488E" w:rsidRPr="0084525E" w:rsidRDefault="3AEE0EFE" w:rsidP="01827A03">
      <w:pPr>
        <w:ind w:left="-20" w:right="-20"/>
      </w:pPr>
      <w:r w:rsidRPr="01827A03">
        <w:rPr>
          <w:rFonts w:ascii="Constantia" w:eastAsia="Constantia" w:hAnsi="Constantia" w:cs="Constantia"/>
          <w:sz w:val="22"/>
          <w:szCs w:val="22"/>
        </w:rPr>
        <w:t xml:space="preserve"> </w:t>
      </w:r>
    </w:p>
    <w:p w14:paraId="011C52D5" w14:textId="2DD80A92" w:rsidR="008F488E" w:rsidRPr="0084525E" w:rsidRDefault="3AEE0EFE" w:rsidP="01827A03">
      <w:pPr>
        <w:ind w:left="-20" w:right="-20"/>
      </w:pPr>
      <w:r w:rsidRPr="01827A03">
        <w:rPr>
          <w:rFonts w:ascii="Constantia" w:eastAsia="Constantia" w:hAnsi="Constantia" w:cs="Constantia"/>
          <w:i/>
          <w:iCs/>
        </w:rPr>
        <w:t>I give /  I do not give Gaia consent to hold my personal details contained through the recruitment process for the full 12 months to be considered for other positions or not.</w:t>
      </w:r>
    </w:p>
    <w:p w14:paraId="22171DCE" w14:textId="4D22290C" w:rsidR="008F488E" w:rsidRPr="0084525E" w:rsidRDefault="3AEE0EFE" w:rsidP="01827A03">
      <w:pPr>
        <w:tabs>
          <w:tab w:val="left" w:pos="3008"/>
        </w:tabs>
        <w:ind w:left="-20" w:right="-20"/>
      </w:pPr>
      <w:r w:rsidRPr="01827A03">
        <w:rPr>
          <w:rFonts w:eastAsia="Times New Roman"/>
        </w:rPr>
        <w:t xml:space="preserve"> </w:t>
      </w:r>
    </w:p>
    <w:p w14:paraId="3DFFFF18" w14:textId="06351580" w:rsidR="008F488E" w:rsidRPr="0084525E" w:rsidRDefault="008F488E" w:rsidP="01827A03">
      <w:pPr>
        <w:spacing w:after="120" w:line="480" w:lineRule="auto"/>
        <w:ind w:left="-20" w:right="-20"/>
        <w:rPr>
          <w:rFonts w:ascii="Constantia" w:eastAsia="Constantia" w:hAnsi="Constantia" w:cs="Constantia"/>
          <w:color w:val="000000" w:themeColor="text1"/>
          <w:sz w:val="22"/>
          <w:szCs w:val="22"/>
        </w:rPr>
      </w:pPr>
    </w:p>
    <w:p w14:paraId="267C0949" w14:textId="796B01C3" w:rsidR="008F488E" w:rsidRPr="0084525E" w:rsidRDefault="008F488E">
      <w:pPr>
        <w:pStyle w:val="BodyText2"/>
        <w:rPr>
          <w:rFonts w:ascii="Helvetica" w:eastAsia="Constantia" w:hAnsi="Helvetica" w:cs="Constantia"/>
        </w:rPr>
      </w:pPr>
    </w:p>
    <w:p w14:paraId="7F7D09A9" w14:textId="77777777" w:rsidR="008F488E" w:rsidRPr="0084525E" w:rsidRDefault="008F488E">
      <w:pPr>
        <w:pStyle w:val="Body"/>
        <w:jc w:val="center"/>
        <w:rPr>
          <w:rFonts w:ascii="Helvetica" w:eastAsia="Constantia" w:hAnsi="Helvetica" w:cs="Constantia"/>
          <w:b/>
          <w:bCs/>
        </w:rPr>
      </w:pPr>
    </w:p>
    <w:p w14:paraId="7AE897EB" w14:textId="77777777" w:rsidR="008F488E" w:rsidRPr="0084525E" w:rsidRDefault="008F488E">
      <w:pPr>
        <w:pStyle w:val="Body"/>
        <w:jc w:val="center"/>
        <w:rPr>
          <w:rFonts w:ascii="Helvetica" w:eastAsia="Constantia" w:hAnsi="Helvetica" w:cs="Constantia"/>
        </w:rPr>
      </w:pPr>
    </w:p>
    <w:p w14:paraId="48191891" w14:textId="77777777" w:rsidR="008F488E" w:rsidRPr="0084525E" w:rsidRDefault="008F488E">
      <w:pPr>
        <w:pStyle w:val="Body"/>
        <w:ind w:left="360"/>
        <w:jc w:val="both"/>
        <w:rPr>
          <w:rFonts w:ascii="Helvetica" w:eastAsia="Constantia" w:hAnsi="Helvetica" w:cs="Constantia"/>
        </w:rPr>
      </w:pPr>
    </w:p>
    <w:p w14:paraId="05D058CF" w14:textId="77777777" w:rsidR="008F488E" w:rsidRPr="0084525E" w:rsidRDefault="008F488E">
      <w:pPr>
        <w:pStyle w:val="Body"/>
        <w:jc w:val="center"/>
        <w:rPr>
          <w:rFonts w:ascii="Helvetica" w:eastAsia="Constantia" w:hAnsi="Helvetica" w:cs="Constantia"/>
          <w:b/>
          <w:bCs/>
        </w:rPr>
      </w:pPr>
    </w:p>
    <w:p w14:paraId="24EBA06B" w14:textId="77777777" w:rsidR="008F488E" w:rsidRPr="0084525E" w:rsidRDefault="008F488E">
      <w:pPr>
        <w:pStyle w:val="Body"/>
        <w:jc w:val="both"/>
        <w:rPr>
          <w:rFonts w:ascii="Helvetica" w:eastAsia="Constantia" w:hAnsi="Helvetica" w:cs="Constantia"/>
        </w:rPr>
      </w:pPr>
    </w:p>
    <w:p w14:paraId="7E75EA94" w14:textId="77777777" w:rsidR="008F488E" w:rsidRPr="0084525E" w:rsidRDefault="008F488E">
      <w:pPr>
        <w:pStyle w:val="Body"/>
        <w:rPr>
          <w:rFonts w:ascii="Helvetica" w:eastAsia="Constantia" w:hAnsi="Helvetica" w:cs="Constantia"/>
        </w:rPr>
      </w:pPr>
    </w:p>
    <w:p w14:paraId="0CB53B6F" w14:textId="77777777" w:rsidR="008F488E" w:rsidRPr="0084525E" w:rsidRDefault="00402701">
      <w:pPr>
        <w:pStyle w:val="NormalWeb"/>
        <w:jc w:val="center"/>
        <w:rPr>
          <w:rFonts w:ascii="Helvetica" w:eastAsia="Constantia" w:hAnsi="Helvetica" w:cs="Constantia"/>
          <w:sz w:val="22"/>
          <w:szCs w:val="22"/>
        </w:rPr>
      </w:pPr>
      <w:r w:rsidRPr="0084525E">
        <w:rPr>
          <w:rFonts w:ascii="Helvetica" w:eastAsia="Constantia" w:hAnsi="Helvetica" w:cs="Constantia"/>
          <w:sz w:val="22"/>
          <w:szCs w:val="22"/>
        </w:rPr>
        <w:t xml:space="preserve"> </w:t>
      </w:r>
    </w:p>
    <w:p w14:paraId="1FB5DAFB" w14:textId="77777777" w:rsidR="008F488E" w:rsidRPr="0084525E" w:rsidRDefault="008F488E">
      <w:pPr>
        <w:pStyle w:val="Body"/>
        <w:jc w:val="center"/>
        <w:rPr>
          <w:rFonts w:ascii="Helvetica" w:hAnsi="Helvetica"/>
        </w:rPr>
      </w:pPr>
    </w:p>
    <w:sectPr w:rsidR="008F488E" w:rsidRPr="0084525E">
      <w:headerReference w:type="default" r:id="rId9"/>
      <w:footerReference w:type="default" r:id="rId10"/>
      <w:pgSz w:w="11900" w:h="16840"/>
      <w:pgMar w:top="1418"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72BE" w14:textId="77777777" w:rsidR="009520F2" w:rsidRDefault="009520F2">
      <w:r>
        <w:separator/>
      </w:r>
    </w:p>
  </w:endnote>
  <w:endnote w:type="continuationSeparator" w:id="0">
    <w:p w14:paraId="15C40C24" w14:textId="77777777" w:rsidR="009520F2" w:rsidRDefault="0095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EEE4" w14:textId="77777777" w:rsidR="008F488E" w:rsidRDefault="008F48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8DF8" w14:textId="77777777" w:rsidR="009520F2" w:rsidRDefault="009520F2">
      <w:r>
        <w:separator/>
      </w:r>
    </w:p>
  </w:footnote>
  <w:footnote w:type="continuationSeparator" w:id="0">
    <w:p w14:paraId="4DB6CCB4" w14:textId="77777777" w:rsidR="009520F2" w:rsidRDefault="0095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1786" w14:textId="77777777" w:rsidR="008F488E" w:rsidRDefault="008F48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697"/>
    <w:multiLevelType w:val="hybridMultilevel"/>
    <w:tmpl w:val="E8C684C6"/>
    <w:styleLink w:val="Bullet"/>
    <w:lvl w:ilvl="0" w:tplc="0B0AC7F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BC8801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42E1EC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4B4A2F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0B669D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EBA34F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B4AAA2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870D8A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BAA7B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1D70F29"/>
    <w:multiLevelType w:val="hybridMultilevel"/>
    <w:tmpl w:val="ACE2F33C"/>
    <w:lvl w:ilvl="0" w:tplc="1B806B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7205F"/>
    <w:multiLevelType w:val="hybridMultilevel"/>
    <w:tmpl w:val="32BA5966"/>
    <w:styleLink w:val="ImportedStyle6"/>
    <w:lvl w:ilvl="0" w:tplc="0D6EB78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8806700">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8E24498">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E2411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9623CC">
      <w:start w:val="1"/>
      <w:numFmt w:val="decimal"/>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1DEE33A">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89C666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CEC168">
      <w:start w:val="1"/>
      <w:numFmt w:val="decimal"/>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0D2070C">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6D25C51"/>
    <w:multiLevelType w:val="hybridMultilevel"/>
    <w:tmpl w:val="E8C684C6"/>
    <w:numStyleLink w:val="Bullet"/>
  </w:abstractNum>
  <w:abstractNum w:abstractNumId="4" w15:restartNumberingAfterBreak="0">
    <w:nsid w:val="78884579"/>
    <w:multiLevelType w:val="hybridMultilevel"/>
    <w:tmpl w:val="32BA5966"/>
    <w:numStyleLink w:val="ImportedStyle6"/>
  </w:abstractNum>
  <w:num w:numId="1" w16cid:durableId="154344706">
    <w:abstractNumId w:val="2"/>
  </w:num>
  <w:num w:numId="2" w16cid:durableId="393506354">
    <w:abstractNumId w:val="4"/>
  </w:num>
  <w:num w:numId="3" w16cid:durableId="2137405937">
    <w:abstractNumId w:val="0"/>
  </w:num>
  <w:num w:numId="4" w16cid:durableId="677465850">
    <w:abstractNumId w:val="3"/>
  </w:num>
  <w:num w:numId="5" w16cid:durableId="316419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8E"/>
    <w:rsid w:val="00053E8D"/>
    <w:rsid w:val="000D27CA"/>
    <w:rsid w:val="000F5E96"/>
    <w:rsid w:val="00163EA1"/>
    <w:rsid w:val="0018212B"/>
    <w:rsid w:val="001B33DE"/>
    <w:rsid w:val="002A780A"/>
    <w:rsid w:val="002A7946"/>
    <w:rsid w:val="002F4E8D"/>
    <w:rsid w:val="0037502E"/>
    <w:rsid w:val="003C68A6"/>
    <w:rsid w:val="00402701"/>
    <w:rsid w:val="004449E1"/>
    <w:rsid w:val="005111DD"/>
    <w:rsid w:val="00574B7F"/>
    <w:rsid w:val="005E0B7B"/>
    <w:rsid w:val="005E2944"/>
    <w:rsid w:val="00640811"/>
    <w:rsid w:val="00666478"/>
    <w:rsid w:val="007C12BD"/>
    <w:rsid w:val="0084525E"/>
    <w:rsid w:val="008F488E"/>
    <w:rsid w:val="009520F2"/>
    <w:rsid w:val="00957B0B"/>
    <w:rsid w:val="009A2C81"/>
    <w:rsid w:val="00A139E9"/>
    <w:rsid w:val="00A419EC"/>
    <w:rsid w:val="00A82719"/>
    <w:rsid w:val="00A8678F"/>
    <w:rsid w:val="00A900F4"/>
    <w:rsid w:val="00A941E8"/>
    <w:rsid w:val="00AC6D13"/>
    <w:rsid w:val="00B123FA"/>
    <w:rsid w:val="00F338D3"/>
    <w:rsid w:val="00FF54F3"/>
    <w:rsid w:val="01827A03"/>
    <w:rsid w:val="02D12FE3"/>
    <w:rsid w:val="03B7987F"/>
    <w:rsid w:val="04084FF7"/>
    <w:rsid w:val="04A0F268"/>
    <w:rsid w:val="04B507EA"/>
    <w:rsid w:val="050B5AF5"/>
    <w:rsid w:val="0588D3FA"/>
    <w:rsid w:val="077D37B2"/>
    <w:rsid w:val="07D8932A"/>
    <w:rsid w:val="08AB6B70"/>
    <w:rsid w:val="0B1033EC"/>
    <w:rsid w:val="0B485A10"/>
    <w:rsid w:val="0B8FDB37"/>
    <w:rsid w:val="0C33DB98"/>
    <w:rsid w:val="0CEE6B86"/>
    <w:rsid w:val="0F62E667"/>
    <w:rsid w:val="115E50F6"/>
    <w:rsid w:val="11779671"/>
    <w:rsid w:val="12392559"/>
    <w:rsid w:val="12407ED0"/>
    <w:rsid w:val="12511A66"/>
    <w:rsid w:val="1332CFEA"/>
    <w:rsid w:val="13392109"/>
    <w:rsid w:val="1363F22B"/>
    <w:rsid w:val="14B5A9F2"/>
    <w:rsid w:val="16E3E2BA"/>
    <w:rsid w:val="18362DB4"/>
    <w:rsid w:val="1B986ABF"/>
    <w:rsid w:val="1BB7F942"/>
    <w:rsid w:val="1BD6E26E"/>
    <w:rsid w:val="1C18EA1A"/>
    <w:rsid w:val="1C302740"/>
    <w:rsid w:val="1D5195B3"/>
    <w:rsid w:val="1E66D2B0"/>
    <w:rsid w:val="1F7E2DDB"/>
    <w:rsid w:val="21EA04E7"/>
    <w:rsid w:val="2205EB7E"/>
    <w:rsid w:val="22710409"/>
    <w:rsid w:val="22ECCE6A"/>
    <w:rsid w:val="23430C16"/>
    <w:rsid w:val="236074CA"/>
    <w:rsid w:val="23BCEFBC"/>
    <w:rsid w:val="23FEA9AA"/>
    <w:rsid w:val="240CEF68"/>
    <w:rsid w:val="247A117E"/>
    <w:rsid w:val="24D8625B"/>
    <w:rsid w:val="2546644F"/>
    <w:rsid w:val="26224F86"/>
    <w:rsid w:val="2639AFF6"/>
    <w:rsid w:val="282AC519"/>
    <w:rsid w:val="2888E542"/>
    <w:rsid w:val="29CB765A"/>
    <w:rsid w:val="2AD8ADDC"/>
    <w:rsid w:val="2AF4B391"/>
    <w:rsid w:val="2B0A269E"/>
    <w:rsid w:val="2C1F039C"/>
    <w:rsid w:val="2C64E152"/>
    <w:rsid w:val="2CB7C602"/>
    <w:rsid w:val="2D458BBA"/>
    <w:rsid w:val="2FFB01C7"/>
    <w:rsid w:val="304EA668"/>
    <w:rsid w:val="311965ED"/>
    <w:rsid w:val="3156E6B2"/>
    <w:rsid w:val="34E66654"/>
    <w:rsid w:val="3612C457"/>
    <w:rsid w:val="3646A4F6"/>
    <w:rsid w:val="37C1E059"/>
    <w:rsid w:val="38E96434"/>
    <w:rsid w:val="396DD2ED"/>
    <w:rsid w:val="3AEE0EFE"/>
    <w:rsid w:val="3C60EE7A"/>
    <w:rsid w:val="3C778E9F"/>
    <w:rsid w:val="3D5CFA8D"/>
    <w:rsid w:val="3D7D87BD"/>
    <w:rsid w:val="3D80877D"/>
    <w:rsid w:val="40B45CCC"/>
    <w:rsid w:val="4253F8A0"/>
    <w:rsid w:val="450D6C93"/>
    <w:rsid w:val="458B9962"/>
    <w:rsid w:val="45EBC52B"/>
    <w:rsid w:val="45F3F1B6"/>
    <w:rsid w:val="461419DC"/>
    <w:rsid w:val="470FAB05"/>
    <w:rsid w:val="47E8F69C"/>
    <w:rsid w:val="486A56C8"/>
    <w:rsid w:val="49EE4504"/>
    <w:rsid w:val="4AD580DE"/>
    <w:rsid w:val="4D25E5C6"/>
    <w:rsid w:val="4DE9051A"/>
    <w:rsid w:val="4F10BDB7"/>
    <w:rsid w:val="502A9462"/>
    <w:rsid w:val="505D8688"/>
    <w:rsid w:val="5151497B"/>
    <w:rsid w:val="524B6C6C"/>
    <w:rsid w:val="525B6BB2"/>
    <w:rsid w:val="525C7CF9"/>
    <w:rsid w:val="52A4D678"/>
    <w:rsid w:val="540DDA51"/>
    <w:rsid w:val="570817F2"/>
    <w:rsid w:val="5714B148"/>
    <w:rsid w:val="57B9AEAC"/>
    <w:rsid w:val="588A0A33"/>
    <w:rsid w:val="58AF26B0"/>
    <w:rsid w:val="5A5665BD"/>
    <w:rsid w:val="5A94E8BE"/>
    <w:rsid w:val="5B93E8B7"/>
    <w:rsid w:val="5D0EBA14"/>
    <w:rsid w:val="5D43F716"/>
    <w:rsid w:val="5D895F37"/>
    <w:rsid w:val="5DA5A569"/>
    <w:rsid w:val="5DDA2F24"/>
    <w:rsid w:val="5ED137A5"/>
    <w:rsid w:val="5F27F257"/>
    <w:rsid w:val="5FB27487"/>
    <w:rsid w:val="5FEE2311"/>
    <w:rsid w:val="5FFBC869"/>
    <w:rsid w:val="60303D12"/>
    <w:rsid w:val="6062E79F"/>
    <w:rsid w:val="608A7EE6"/>
    <w:rsid w:val="63A37BA5"/>
    <w:rsid w:val="63EBAB46"/>
    <w:rsid w:val="6716FC77"/>
    <w:rsid w:val="68AD5490"/>
    <w:rsid w:val="68C17CD8"/>
    <w:rsid w:val="691A4E99"/>
    <w:rsid w:val="69809966"/>
    <w:rsid w:val="6B5415C9"/>
    <w:rsid w:val="6BC7FF74"/>
    <w:rsid w:val="6D63CFD5"/>
    <w:rsid w:val="6EA57AF7"/>
    <w:rsid w:val="6F70493B"/>
    <w:rsid w:val="6FD085D7"/>
    <w:rsid w:val="71DD1BB9"/>
    <w:rsid w:val="7514BC7B"/>
    <w:rsid w:val="75AB5336"/>
    <w:rsid w:val="75B324B2"/>
    <w:rsid w:val="75BBD68A"/>
    <w:rsid w:val="75BED1AA"/>
    <w:rsid w:val="76312398"/>
    <w:rsid w:val="76317747"/>
    <w:rsid w:val="76B08CDC"/>
    <w:rsid w:val="76E95566"/>
    <w:rsid w:val="778B8F91"/>
    <w:rsid w:val="78080E66"/>
    <w:rsid w:val="78EB4280"/>
    <w:rsid w:val="7B6C452B"/>
    <w:rsid w:val="7EB2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03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Body"/>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numbering" w:customStyle="1" w:styleId="ImportedStyle6">
    <w:name w:val="Imported Style 6"/>
    <w:pPr>
      <w:numPr>
        <w:numId w:val="1"/>
      </w:numPr>
    </w:pPr>
  </w:style>
  <w:style w:type="numbering" w:customStyle="1" w:styleId="Bullet">
    <w:name w:val="Bullet"/>
    <w:pPr>
      <w:numPr>
        <w:numId w:val="3"/>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styleId="BodyText">
    <w:name w:val="Body Text"/>
    <w:pPr>
      <w:spacing w:after="1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rPr>
  </w:style>
  <w:style w:type="paragraph" w:styleId="BodyText3">
    <w:name w:val="Body Text 3"/>
    <w:pPr>
      <w:spacing w:after="120"/>
    </w:pPr>
    <w:rPr>
      <w:rFonts w:ascii="Calibri" w:eastAsia="Calibri" w:hAnsi="Calibri" w:cs="Calibri"/>
      <w:color w:val="000000"/>
      <w:sz w:val="16"/>
      <w:szCs w:val="16"/>
      <w:u w:color="000000"/>
    </w:rPr>
  </w:style>
  <w:style w:type="paragraph" w:styleId="BodyText2">
    <w:name w:val="Body Text 2"/>
    <w:pPr>
      <w:spacing w:after="120" w:line="480" w:lineRule="auto"/>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basedOn w:val="Normal"/>
    <w:uiPriority w:val="34"/>
    <w:qFormat/>
    <w:rsid w:val="005E0B7B"/>
    <w:pPr>
      <w:ind w:left="720"/>
      <w:contextualSpacing/>
    </w:pPr>
  </w:style>
  <w:style w:type="character" w:styleId="UnresolvedMention">
    <w:name w:val="Unresolved Mention"/>
    <w:basedOn w:val="DefaultParagraphFont"/>
    <w:uiPriority w:val="99"/>
    <w:rsid w:val="00574B7F"/>
    <w:rPr>
      <w:color w:val="605E5C"/>
      <w:shd w:val="clear" w:color="auto" w:fill="E1DFDD"/>
    </w:rPr>
  </w:style>
  <w:style w:type="character" w:styleId="CommentReference">
    <w:name w:val="annotation reference"/>
    <w:basedOn w:val="DefaultParagraphFont"/>
    <w:uiPriority w:val="99"/>
    <w:semiHidden/>
    <w:unhideWhenUsed/>
    <w:rsid w:val="00640811"/>
    <w:rPr>
      <w:sz w:val="16"/>
      <w:szCs w:val="16"/>
    </w:rPr>
  </w:style>
  <w:style w:type="paragraph" w:styleId="CommentText">
    <w:name w:val="annotation text"/>
    <w:basedOn w:val="Normal"/>
    <w:link w:val="CommentTextChar"/>
    <w:uiPriority w:val="99"/>
    <w:unhideWhenUsed/>
    <w:rsid w:val="00640811"/>
    <w:rPr>
      <w:sz w:val="20"/>
      <w:szCs w:val="20"/>
    </w:rPr>
  </w:style>
  <w:style w:type="character" w:customStyle="1" w:styleId="CommentTextChar">
    <w:name w:val="Comment Text Char"/>
    <w:basedOn w:val="DefaultParagraphFont"/>
    <w:link w:val="CommentText"/>
    <w:uiPriority w:val="99"/>
    <w:rsid w:val="00640811"/>
  </w:style>
  <w:style w:type="paragraph" w:styleId="CommentSubject">
    <w:name w:val="annotation subject"/>
    <w:basedOn w:val="CommentText"/>
    <w:next w:val="CommentText"/>
    <w:link w:val="CommentSubjectChar"/>
    <w:uiPriority w:val="99"/>
    <w:semiHidden/>
    <w:unhideWhenUsed/>
    <w:rsid w:val="00640811"/>
    <w:rPr>
      <w:b/>
      <w:bCs/>
    </w:rPr>
  </w:style>
  <w:style w:type="character" w:customStyle="1" w:styleId="CommentSubjectChar">
    <w:name w:val="Comment Subject Char"/>
    <w:basedOn w:val="CommentTextChar"/>
    <w:link w:val="CommentSubject"/>
    <w:uiPriority w:val="99"/>
    <w:semiHidden/>
    <w:rsid w:val="00640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cruitment@gaiane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10312</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dc:creator>
  <cp:lastModifiedBy>Kerry Meech</cp:lastModifiedBy>
  <cp:revision>2</cp:revision>
  <cp:lastPrinted>2020-04-23T13:32:00Z</cp:lastPrinted>
  <dcterms:created xsi:type="dcterms:W3CDTF">2024-09-03T19:24:00Z</dcterms:created>
  <dcterms:modified xsi:type="dcterms:W3CDTF">2024-09-03T19:24:00Z</dcterms:modified>
</cp:coreProperties>
</file>